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C5A" w:rsidRPr="00D4797B" w:rsidRDefault="00762C5A" w:rsidP="00140836">
      <w:pPr>
        <w:spacing w:after="0"/>
        <w:ind w:left="-142"/>
        <w:jc w:val="center"/>
      </w:pPr>
      <w:r w:rsidRPr="00D4797B">
        <w:t>ТЕСТОВЫЕ ЗАДАНИЯ ПО УЧЕБНОМУ ПРЕДМЕТУ</w:t>
      </w:r>
    </w:p>
    <w:p w:rsidR="00762C5A" w:rsidRPr="00D4797B" w:rsidRDefault="00762C5A" w:rsidP="00140836">
      <w:pPr>
        <w:spacing w:after="0"/>
        <w:ind w:left="-142"/>
        <w:jc w:val="center"/>
      </w:pPr>
      <w:r w:rsidRPr="00D4797B">
        <w:t>«ХИМИЯ»</w:t>
      </w:r>
    </w:p>
    <w:p w:rsidR="00D4797B" w:rsidRPr="00D4797B" w:rsidRDefault="00D4797B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140836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Восьмиэлектронную внешнюю оболочку имеет каждая из двух частиц: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S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2-</w:t>
      </w:r>
      <w:r w:rsidRPr="00D4797B">
        <w:rPr>
          <w:rFonts w:eastAsia="Times New Roman"/>
          <w:noProof/>
          <w:szCs w:val="24"/>
          <w:lang w:eastAsia="ru-RU"/>
        </w:rPr>
        <w:t xml:space="preserve"> и </w:t>
      </w:r>
      <w:r w:rsidRPr="00D4797B">
        <w:rPr>
          <w:rFonts w:eastAsia="Times New Roman"/>
          <w:noProof/>
          <w:szCs w:val="24"/>
          <w:lang w:val="en-US" w:eastAsia="ru-RU"/>
        </w:rPr>
        <w:t>Cl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7+</w:t>
      </w:r>
      <w:r w:rsidR="007C6E49" w:rsidRPr="00D4797B">
        <w:rPr>
          <w:rFonts w:eastAsia="Times New Roman"/>
          <w:noProof/>
          <w:szCs w:val="24"/>
          <w:vertAlign w:val="super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C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4+</w:t>
      </w:r>
      <w:r w:rsidRPr="00D4797B">
        <w:rPr>
          <w:rFonts w:eastAsia="Times New Roman"/>
          <w:noProof/>
          <w:szCs w:val="24"/>
          <w:lang w:eastAsia="ru-RU"/>
        </w:rPr>
        <w:t xml:space="preserve"> и </w:t>
      </w:r>
      <w:r w:rsidRPr="00D4797B">
        <w:rPr>
          <w:rFonts w:eastAsia="Times New Roman"/>
          <w:noProof/>
          <w:szCs w:val="24"/>
          <w:lang w:val="en-US" w:eastAsia="ru-RU"/>
        </w:rPr>
        <w:t>C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4-</w:t>
      </w:r>
      <w:r w:rsidR="007C6E49" w:rsidRPr="00D4797B">
        <w:rPr>
          <w:rFonts w:eastAsia="Times New Roman"/>
          <w:noProof/>
          <w:szCs w:val="24"/>
          <w:vertAlign w:val="super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Cl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5+</w:t>
      </w:r>
      <w:r w:rsidRPr="00D4797B">
        <w:rPr>
          <w:rFonts w:eastAsia="Times New Roman"/>
          <w:noProof/>
          <w:szCs w:val="24"/>
          <w:lang w:eastAsia="ru-RU"/>
        </w:rPr>
        <w:t xml:space="preserve"> и </w:t>
      </w:r>
      <w:r w:rsidRPr="00D4797B">
        <w:rPr>
          <w:rFonts w:eastAsia="Times New Roman"/>
          <w:noProof/>
          <w:szCs w:val="24"/>
          <w:lang w:val="en-US" w:eastAsia="ru-RU"/>
        </w:rPr>
        <w:t>Li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+</w:t>
      </w:r>
      <w:r w:rsidR="007C6E49" w:rsidRPr="00D4797B">
        <w:rPr>
          <w:rFonts w:eastAsia="Times New Roman"/>
          <w:noProof/>
          <w:szCs w:val="24"/>
          <w:vertAlign w:val="super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noProof/>
          <w:szCs w:val="24"/>
          <w:vertAlign w:val="superscript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H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+</w:t>
      </w:r>
      <w:r w:rsidRPr="00D4797B">
        <w:rPr>
          <w:rFonts w:eastAsia="Times New Roman"/>
          <w:noProof/>
          <w:szCs w:val="24"/>
          <w:lang w:eastAsia="ru-RU"/>
        </w:rPr>
        <w:t xml:space="preserve"> и </w:t>
      </w:r>
      <w:r w:rsidRPr="00D4797B">
        <w:rPr>
          <w:rFonts w:eastAsia="Times New Roman"/>
          <w:noProof/>
          <w:szCs w:val="24"/>
          <w:lang w:val="en-US" w:eastAsia="ru-RU"/>
        </w:rPr>
        <w:t>Ca</w:t>
      </w:r>
      <w:r w:rsidRPr="00D4797B">
        <w:rPr>
          <w:rFonts w:eastAsia="Times New Roman"/>
          <w:noProof/>
          <w:szCs w:val="24"/>
          <w:vertAlign w:val="superscript"/>
          <w:lang w:eastAsia="ru-RU"/>
        </w:rPr>
        <w:t>2+</w:t>
      </w:r>
      <w:r w:rsidR="007C6E49" w:rsidRPr="00D4797B">
        <w:rPr>
          <w:rFonts w:eastAsia="Times New Roman"/>
          <w:noProof/>
          <w:szCs w:val="24"/>
          <w:vertAlign w:val="superscript"/>
          <w:lang w:eastAsia="ru-RU"/>
        </w:rPr>
        <w:t>/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Электронная конфигурация 1s</w:t>
      </w:r>
      <w:r w:rsidRPr="00D4797B">
        <w:rPr>
          <w:szCs w:val="24"/>
          <w:vertAlign w:val="superscript"/>
        </w:rPr>
        <w:t>2</w:t>
      </w:r>
      <w:r w:rsidRPr="00D4797B">
        <w:rPr>
          <w:szCs w:val="24"/>
        </w:rPr>
        <w:t>2s</w:t>
      </w:r>
      <w:r w:rsidRPr="00D4797B">
        <w:rPr>
          <w:szCs w:val="24"/>
          <w:vertAlign w:val="superscript"/>
        </w:rPr>
        <w:t>2</w:t>
      </w:r>
      <w:r w:rsidRPr="00D4797B">
        <w:rPr>
          <w:szCs w:val="24"/>
        </w:rPr>
        <w:t>2p</w:t>
      </w:r>
      <w:r w:rsidRPr="00D4797B">
        <w:rPr>
          <w:szCs w:val="24"/>
          <w:vertAlign w:val="superscript"/>
        </w:rPr>
        <w:t>6</w:t>
      </w:r>
      <w:r w:rsidRPr="00D4797B">
        <w:rPr>
          <w:szCs w:val="24"/>
        </w:rPr>
        <w:t>соответствует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атому фтора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proofErr w:type="gramStart"/>
      <w:r w:rsidRPr="00D4797B">
        <w:rPr>
          <w:szCs w:val="24"/>
        </w:rPr>
        <w:t>оксид-иону</w:t>
      </w:r>
      <w:proofErr w:type="spellEnd"/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атому натрия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proofErr w:type="gramStart"/>
      <w:r w:rsidRPr="00D4797B">
        <w:rPr>
          <w:szCs w:val="24"/>
        </w:rPr>
        <w:t>сульфид-иону</w:t>
      </w:r>
      <w:proofErr w:type="spellEnd"/>
      <w:proofErr w:type="gramEnd"/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pStyle w:val="a5"/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Кислотные свойства в ряду высших оксидов углерода — кремния — фосфора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возрастают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ослабевают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сначала возрастают, затем ослабевают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сначала ослабевают, затем возрастают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  <w:r w:rsidRPr="00D4797B">
        <w:rPr>
          <w:rStyle w:val="220"/>
          <w:sz w:val="24"/>
          <w:szCs w:val="24"/>
        </w:rPr>
        <w:t>Наиболее выраженными неметаллическими свойствами обладает:</w:t>
      </w:r>
    </w:p>
    <w:p w:rsidR="00140836" w:rsidRPr="00D4797B" w:rsidRDefault="00140836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</w:p>
    <w:p w:rsidR="00762C5A" w:rsidRPr="00D4797B" w:rsidRDefault="00762C5A" w:rsidP="00140836">
      <w:pPr>
        <w:pStyle w:val="221"/>
        <w:shd w:val="clear" w:color="auto" w:fill="auto"/>
        <w:tabs>
          <w:tab w:val="left" w:pos="127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  <w:r w:rsidRPr="00D4797B">
        <w:rPr>
          <w:rStyle w:val="220"/>
          <w:sz w:val="24"/>
          <w:szCs w:val="24"/>
          <w:lang w:val="en-US"/>
        </w:rPr>
        <w:t>N</w:t>
      </w:r>
      <w:r w:rsidR="007C6E49" w:rsidRPr="00D4797B">
        <w:rPr>
          <w:rStyle w:val="220"/>
          <w:sz w:val="24"/>
          <w:szCs w:val="24"/>
        </w:rPr>
        <w:t>;</w:t>
      </w:r>
    </w:p>
    <w:p w:rsidR="00762C5A" w:rsidRPr="00D4797B" w:rsidRDefault="00762C5A" w:rsidP="00140836">
      <w:pPr>
        <w:pStyle w:val="221"/>
        <w:shd w:val="clear" w:color="auto" w:fill="auto"/>
        <w:tabs>
          <w:tab w:val="left" w:pos="127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  <w:r w:rsidRPr="00D4797B">
        <w:rPr>
          <w:rStyle w:val="220"/>
          <w:sz w:val="24"/>
          <w:szCs w:val="24"/>
          <w:lang w:val="en-US"/>
        </w:rPr>
        <w:t>O</w:t>
      </w:r>
      <w:r w:rsidR="007C6E49" w:rsidRPr="00D4797B">
        <w:rPr>
          <w:rStyle w:val="220"/>
          <w:sz w:val="24"/>
          <w:szCs w:val="24"/>
        </w:rPr>
        <w:t>;</w:t>
      </w:r>
    </w:p>
    <w:p w:rsidR="00762C5A" w:rsidRPr="00D4797B" w:rsidRDefault="00762C5A" w:rsidP="00140836">
      <w:pPr>
        <w:pStyle w:val="221"/>
        <w:shd w:val="clear" w:color="auto" w:fill="auto"/>
        <w:tabs>
          <w:tab w:val="left" w:pos="127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  <w:r w:rsidRPr="00D4797B">
        <w:rPr>
          <w:rStyle w:val="220"/>
          <w:sz w:val="24"/>
          <w:szCs w:val="24"/>
          <w:lang w:val="en-US"/>
        </w:rPr>
        <w:t>C</w:t>
      </w:r>
      <w:r w:rsidR="007C6E49" w:rsidRPr="00D4797B">
        <w:rPr>
          <w:rStyle w:val="220"/>
          <w:sz w:val="24"/>
          <w:szCs w:val="24"/>
        </w:rPr>
        <w:t>;</w:t>
      </w:r>
    </w:p>
    <w:p w:rsidR="00762C5A" w:rsidRPr="00D4797B" w:rsidRDefault="00762C5A" w:rsidP="00140836">
      <w:pPr>
        <w:pStyle w:val="221"/>
        <w:shd w:val="clear" w:color="auto" w:fill="auto"/>
        <w:tabs>
          <w:tab w:val="left" w:pos="127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  <w:proofErr w:type="gramStart"/>
      <w:r w:rsidRPr="00D4797B">
        <w:rPr>
          <w:rStyle w:val="220"/>
          <w:sz w:val="24"/>
          <w:szCs w:val="24"/>
          <w:lang w:val="en-US"/>
        </w:rPr>
        <w:t>Si</w:t>
      </w:r>
      <w:r w:rsidR="007C6E49" w:rsidRPr="00D4797B">
        <w:rPr>
          <w:rStyle w:val="220"/>
          <w:sz w:val="24"/>
          <w:szCs w:val="24"/>
        </w:rPr>
        <w:t>.</w:t>
      </w:r>
      <w:proofErr w:type="gramEnd"/>
    </w:p>
    <w:p w:rsidR="00140836" w:rsidRPr="00D4797B" w:rsidRDefault="00140836" w:rsidP="00140836">
      <w:pPr>
        <w:pStyle w:val="221"/>
        <w:shd w:val="clear" w:color="auto" w:fill="auto"/>
        <w:tabs>
          <w:tab w:val="left" w:pos="127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По донорно-акцепторному механизму образована одна из связей </w:t>
      </w:r>
      <w:proofErr w:type="gramStart"/>
      <w:r w:rsidRPr="00D4797B">
        <w:rPr>
          <w:szCs w:val="24"/>
        </w:rPr>
        <w:t>в</w:t>
      </w:r>
      <w:proofErr w:type="gramEnd"/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молекуле водорода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молекуле </w:t>
      </w:r>
      <w:proofErr w:type="spellStart"/>
      <w:r w:rsidRPr="00D4797B">
        <w:rPr>
          <w:szCs w:val="24"/>
        </w:rPr>
        <w:t>пероксида</w:t>
      </w:r>
      <w:proofErr w:type="spellEnd"/>
      <w:r w:rsidRPr="00D4797B">
        <w:rPr>
          <w:szCs w:val="24"/>
        </w:rPr>
        <w:t xml:space="preserve"> водорода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gramStart"/>
      <w:r w:rsidRPr="00D4797B">
        <w:rPr>
          <w:szCs w:val="24"/>
        </w:rPr>
        <w:t>ионе</w:t>
      </w:r>
      <w:proofErr w:type="gramEnd"/>
      <w:r w:rsidRPr="00D4797B">
        <w:rPr>
          <w:szCs w:val="24"/>
        </w:rPr>
        <w:t xml:space="preserve"> аммония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молекуле аммиака</w:t>
      </w:r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Наибольшая длина связи в молекуле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HF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HCl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H</w:t>
      </w:r>
      <w:r w:rsidRPr="00D4797B">
        <w:rPr>
          <w:szCs w:val="24"/>
          <w:vertAlign w:val="subscript"/>
        </w:rPr>
        <w:t>2</w:t>
      </w:r>
      <w:r w:rsidRPr="00D4797B">
        <w:rPr>
          <w:szCs w:val="24"/>
        </w:rPr>
        <w:t>O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H</w:t>
      </w:r>
      <w:r w:rsidRPr="00D4797B">
        <w:rPr>
          <w:szCs w:val="24"/>
          <w:vertAlign w:val="subscript"/>
        </w:rPr>
        <w:t>2</w:t>
      </w:r>
      <w:r w:rsidRPr="00D4797B">
        <w:rPr>
          <w:szCs w:val="24"/>
        </w:rPr>
        <w:t>S</w:t>
      </w:r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lastRenderedPageBreak/>
        <w:t xml:space="preserve">Вещество, обладающее как окислительными, так и восстановительными свойствами это за счет атомов азота: 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аммиак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</w:t>
      </w:r>
      <w:r w:rsidR="007C6E49" w:rsidRPr="00D4797B">
        <w:rPr>
          <w:rFonts w:eastAsia="Times New Roman"/>
          <w:szCs w:val="24"/>
          <w:lang w:eastAsia="ru-RU"/>
        </w:rPr>
        <w:t>;</w:t>
      </w:r>
      <w:proofErr w:type="gram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азотная кислота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</w:t>
      </w:r>
      <w:r w:rsidR="007C6E49" w:rsidRPr="00D4797B">
        <w:rPr>
          <w:rFonts w:eastAsia="Times New Roman"/>
          <w:szCs w:val="24"/>
          <w:lang w:eastAsia="ru-RU"/>
        </w:rPr>
        <w:t>;</w:t>
      </w:r>
      <w:proofErr w:type="gram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нитрат аммония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</w:t>
      </w:r>
      <w:r w:rsidR="007C6E49" w:rsidRPr="00D4797B">
        <w:rPr>
          <w:rFonts w:eastAsia="Times New Roman"/>
          <w:szCs w:val="24"/>
          <w:lang w:eastAsia="ru-RU"/>
        </w:rPr>
        <w:t>;</w:t>
      </w:r>
      <w:proofErr w:type="gram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нитрат калия</w:t>
      </w:r>
      <w:r w:rsidR="007C6E49" w:rsidRPr="00D4797B">
        <w:rPr>
          <w:rFonts w:eastAsia="Times New Roman"/>
          <w:szCs w:val="24"/>
          <w:lang w:eastAsia="ru-RU"/>
        </w:rPr>
        <w:t>/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Степень окисления +2, и валентность IV атом углерода имеет в соединении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СО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СО</w:t>
      </w:r>
      <w:proofErr w:type="gramStart"/>
      <w:r w:rsidRPr="00D4797B">
        <w:rPr>
          <w:szCs w:val="24"/>
          <w:vertAlign w:val="subscript"/>
        </w:rPr>
        <w:t>2</w:t>
      </w:r>
      <w:proofErr w:type="gramEnd"/>
      <w:r w:rsidR="007C6E49" w:rsidRPr="00D4797B">
        <w:rPr>
          <w:szCs w:val="24"/>
          <w:vertAlign w:val="subscript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НСООН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vertAlign w:val="subscript"/>
        </w:rPr>
      </w:pPr>
      <w:r w:rsidRPr="00D4797B">
        <w:rPr>
          <w:szCs w:val="24"/>
        </w:rPr>
        <w:t>CH</w:t>
      </w:r>
      <w:r w:rsidRPr="00D4797B">
        <w:rPr>
          <w:szCs w:val="24"/>
          <w:vertAlign w:val="subscript"/>
        </w:rPr>
        <w:t>2</w:t>
      </w:r>
      <w:r w:rsidRPr="00D4797B">
        <w:rPr>
          <w:szCs w:val="24"/>
        </w:rPr>
        <w:t>Cl</w:t>
      </w:r>
      <w:r w:rsidRPr="00D4797B">
        <w:rPr>
          <w:szCs w:val="24"/>
          <w:vertAlign w:val="subscript"/>
        </w:rPr>
        <w:t>2</w:t>
      </w:r>
      <w:r w:rsidR="007C6E49" w:rsidRPr="00D4797B">
        <w:rPr>
          <w:szCs w:val="24"/>
          <w:vertAlign w:val="subscript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Немолекулярное строение имеет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иод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хлорид </w:t>
      </w:r>
      <w:proofErr w:type="spellStart"/>
      <w:r w:rsidRPr="00D4797B">
        <w:rPr>
          <w:szCs w:val="24"/>
        </w:rPr>
        <w:t>иода</w:t>
      </w:r>
      <w:proofErr w:type="spellEnd"/>
      <w:r w:rsidRPr="00D4797B">
        <w:rPr>
          <w:szCs w:val="24"/>
        </w:rPr>
        <w:t>(III)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гидроксид</w:t>
      </w:r>
      <w:proofErr w:type="spellEnd"/>
      <w:r w:rsidRPr="00D4797B">
        <w:rPr>
          <w:szCs w:val="24"/>
        </w:rPr>
        <w:t xml:space="preserve"> калия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уксусная кислота</w:t>
      </w:r>
      <w:r w:rsidR="007C6E49" w:rsidRPr="00D4797B">
        <w:rPr>
          <w:szCs w:val="24"/>
        </w:rPr>
        <w:t>.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Термин «молекула» применим к веществу:</w:t>
      </w:r>
    </w:p>
    <w:p w:rsidR="00140836" w:rsidRPr="00D4797B" w:rsidRDefault="00140836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proofErr w:type="gramStart"/>
      <w:r w:rsidRPr="00D4797B">
        <w:rPr>
          <w:rFonts w:eastAsia="Times New Roman"/>
          <w:szCs w:val="24"/>
          <w:lang w:val="en-US" w:eastAsia="ru-RU"/>
        </w:rPr>
        <w:t>Ca(</w:t>
      </w:r>
      <w:proofErr w:type="spellStart"/>
      <w:proofErr w:type="gramEnd"/>
      <w:r w:rsidRPr="00D4797B">
        <w:rPr>
          <w:rFonts w:eastAsia="Times New Roman"/>
          <w:szCs w:val="24"/>
          <w:lang w:val="en-US" w:eastAsia="ru-RU"/>
        </w:rPr>
        <w:t>OCl</w:t>
      </w:r>
      <w:proofErr w:type="spellEnd"/>
      <w:r w:rsidRPr="00D4797B">
        <w:rPr>
          <w:rFonts w:eastAsia="Times New Roman"/>
          <w:szCs w:val="24"/>
          <w:lang w:val="en-US" w:eastAsia="ru-RU"/>
        </w:rPr>
        <w:t>)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="007C6E49" w:rsidRPr="00D4797B">
        <w:rPr>
          <w:rFonts w:eastAsia="Times New Roman"/>
          <w:szCs w:val="24"/>
          <w:vertAlign w:val="subscript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val="en-US" w:eastAsia="ru-RU"/>
        </w:rPr>
        <w:t>NH</w:t>
      </w:r>
      <w:r w:rsidRPr="00D4797B">
        <w:rPr>
          <w:rFonts w:eastAsia="Times New Roman"/>
          <w:szCs w:val="24"/>
          <w:vertAlign w:val="subscript"/>
          <w:lang w:val="en-US" w:eastAsia="ru-RU"/>
        </w:rPr>
        <w:t>4</w:t>
      </w:r>
      <w:r w:rsidRPr="00D4797B">
        <w:rPr>
          <w:rFonts w:eastAsia="Times New Roman"/>
          <w:szCs w:val="24"/>
          <w:lang w:val="en-US" w:eastAsia="ru-RU"/>
        </w:rPr>
        <w:t>Cl</w:t>
      </w:r>
      <w:r w:rsidR="007C6E49" w:rsidRPr="00D4797B">
        <w:rPr>
          <w:rFonts w:eastAsia="Times New Roman"/>
          <w:szCs w:val="24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val="en-US" w:eastAsia="ru-RU"/>
        </w:rPr>
        <w:t>HClO</w:t>
      </w:r>
      <w:r w:rsidRPr="00D4797B">
        <w:rPr>
          <w:rFonts w:eastAsia="Times New Roman"/>
          <w:szCs w:val="24"/>
          <w:vertAlign w:val="subscript"/>
          <w:lang w:val="en-US" w:eastAsia="ru-RU"/>
        </w:rPr>
        <w:t>4</w:t>
      </w:r>
      <w:r w:rsidR="007C6E49" w:rsidRPr="00D4797B">
        <w:rPr>
          <w:rFonts w:eastAsia="Times New Roman"/>
          <w:szCs w:val="24"/>
          <w:vertAlign w:val="subscript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vertAlign w:val="subscript"/>
          <w:lang w:val="en-US" w:eastAsia="ru-RU"/>
        </w:rPr>
      </w:pPr>
      <w:r w:rsidRPr="00D4797B">
        <w:rPr>
          <w:rFonts w:eastAsia="Times New Roman"/>
          <w:szCs w:val="24"/>
          <w:lang w:val="en-US" w:eastAsia="ru-RU"/>
        </w:rPr>
        <w:t>KClO</w:t>
      </w:r>
      <w:r w:rsidRPr="00D4797B">
        <w:rPr>
          <w:rFonts w:eastAsia="Times New Roman"/>
          <w:szCs w:val="24"/>
          <w:vertAlign w:val="subscript"/>
          <w:lang w:val="en-US" w:eastAsia="ru-RU"/>
        </w:rPr>
        <w:t>3</w:t>
      </w:r>
      <w:r w:rsidR="007C6E49" w:rsidRPr="00D4797B">
        <w:rPr>
          <w:rFonts w:eastAsia="Times New Roman"/>
          <w:szCs w:val="24"/>
          <w:vertAlign w:val="subscript"/>
          <w:lang w:val="en-US" w:eastAsia="ru-RU"/>
        </w:rPr>
        <w:t>.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Style w:val="220"/>
          <w:sz w:val="24"/>
          <w:szCs w:val="24"/>
        </w:rPr>
      </w:pPr>
      <w:r w:rsidRPr="00D4797B">
        <w:rPr>
          <w:rStyle w:val="220"/>
          <w:sz w:val="24"/>
          <w:szCs w:val="24"/>
        </w:rPr>
        <w:t>Установите соответствие между формулой вещества и классом неорганических соединений, к которому оно относится.</w:t>
      </w:r>
    </w:p>
    <w:tbl>
      <w:tblPr>
        <w:tblW w:w="0" w:type="auto"/>
        <w:tblLook w:val="04A0"/>
      </w:tblPr>
      <w:tblGrid>
        <w:gridCol w:w="4759"/>
        <w:gridCol w:w="4812"/>
      </w:tblGrid>
      <w:tr w:rsidR="00762C5A" w:rsidRPr="00D4797B" w:rsidTr="00762C5A"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rPr>
                <w:rStyle w:val="220"/>
                <w:sz w:val="24"/>
                <w:szCs w:val="24"/>
                <w:lang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Формула вещества</w:t>
            </w:r>
          </w:p>
        </w:tc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Класс неорганических соединений</w:t>
            </w:r>
          </w:p>
        </w:tc>
      </w:tr>
      <w:tr w:rsidR="00762C5A" w:rsidRPr="00D4797B" w:rsidTr="00762C5A"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val="en-US"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 xml:space="preserve">А) </w:t>
            </w:r>
            <w:r w:rsidRPr="00D4797B">
              <w:rPr>
                <w:rStyle w:val="220"/>
                <w:sz w:val="24"/>
                <w:szCs w:val="24"/>
                <w:lang w:val="en-US" w:eastAsia="ru-RU"/>
              </w:rPr>
              <w:t>NaHCO</w:t>
            </w:r>
            <w:r w:rsidRPr="00D4797B">
              <w:rPr>
                <w:rStyle w:val="220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1) основной оксид</w:t>
            </w:r>
          </w:p>
        </w:tc>
      </w:tr>
      <w:tr w:rsidR="00762C5A" w:rsidRPr="00D4797B" w:rsidTr="00762C5A"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Б)</w:t>
            </w:r>
            <w:r w:rsidRPr="00D4797B">
              <w:rPr>
                <w:rStyle w:val="220"/>
                <w:sz w:val="24"/>
                <w:szCs w:val="24"/>
                <w:lang w:val="en-US" w:eastAsia="ru-RU"/>
              </w:rPr>
              <w:t xml:space="preserve"> AI</w:t>
            </w:r>
            <w:r w:rsidRPr="00D4797B">
              <w:rPr>
                <w:rStyle w:val="22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Style w:val="220"/>
                <w:sz w:val="24"/>
                <w:szCs w:val="24"/>
                <w:lang w:val="en-US" w:eastAsia="ru-RU"/>
              </w:rPr>
              <w:t>O</w:t>
            </w:r>
            <w:r w:rsidRPr="00D4797B">
              <w:rPr>
                <w:rStyle w:val="220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2) кислота</w:t>
            </w:r>
          </w:p>
        </w:tc>
      </w:tr>
      <w:tr w:rsidR="00762C5A" w:rsidRPr="00D4797B" w:rsidTr="00762C5A"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val="en-US"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В)</w:t>
            </w:r>
            <w:r w:rsidRPr="00D479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D4797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D479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D4797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3) кислая соль</w:t>
            </w:r>
          </w:p>
        </w:tc>
      </w:tr>
      <w:tr w:rsidR="00762C5A" w:rsidRPr="00D4797B" w:rsidTr="00762C5A"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>Г)</w:t>
            </w:r>
            <w:r w:rsidRPr="00D4797B">
              <w:rPr>
                <w:rStyle w:val="22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797B">
              <w:rPr>
                <w:rStyle w:val="220"/>
                <w:sz w:val="24"/>
                <w:szCs w:val="24"/>
                <w:lang w:val="en-US" w:eastAsia="ru-RU"/>
              </w:rPr>
              <w:t>CaO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762C5A" w:rsidRPr="00D4797B" w:rsidRDefault="00762C5A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val="en-US" w:eastAsia="ru-RU"/>
              </w:rPr>
            </w:pPr>
            <w:r w:rsidRPr="00D4797B">
              <w:rPr>
                <w:rStyle w:val="220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D4797B">
              <w:rPr>
                <w:rStyle w:val="220"/>
                <w:sz w:val="24"/>
                <w:szCs w:val="24"/>
                <w:lang w:eastAsia="ru-RU"/>
              </w:rPr>
              <w:t>амфотерный</w:t>
            </w:r>
            <w:proofErr w:type="spellEnd"/>
            <w:r w:rsidRPr="00D4797B">
              <w:rPr>
                <w:rStyle w:val="220"/>
                <w:sz w:val="24"/>
                <w:szCs w:val="24"/>
                <w:lang w:eastAsia="ru-RU"/>
              </w:rPr>
              <w:t xml:space="preserve"> оксид</w:t>
            </w:r>
          </w:p>
          <w:p w:rsidR="00140836" w:rsidRPr="00D4797B" w:rsidRDefault="00140836" w:rsidP="00140836">
            <w:pPr>
              <w:pStyle w:val="221"/>
              <w:shd w:val="clear" w:color="auto" w:fill="auto"/>
              <w:tabs>
                <w:tab w:val="left" w:pos="426"/>
              </w:tabs>
              <w:spacing w:line="240" w:lineRule="auto"/>
              <w:ind w:left="-142" w:firstLine="0"/>
              <w:jc w:val="both"/>
              <w:rPr>
                <w:rStyle w:val="220"/>
                <w:sz w:val="24"/>
                <w:szCs w:val="24"/>
                <w:lang w:val="en-US" w:eastAsia="ru-RU"/>
              </w:rPr>
            </w:pPr>
          </w:p>
        </w:tc>
      </w:tr>
    </w:tbl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caps/>
          <w:sz w:val="24"/>
          <w:szCs w:val="24"/>
          <w:lang w:val="en-US"/>
        </w:rPr>
      </w:pPr>
      <w:r w:rsidRPr="00D4797B">
        <w:rPr>
          <w:rStyle w:val="220"/>
          <w:caps/>
          <w:sz w:val="24"/>
          <w:szCs w:val="24"/>
        </w:rPr>
        <w:t>а</w:t>
      </w:r>
      <w:proofErr w:type="gramStart"/>
      <w:r w:rsidRPr="00D4797B">
        <w:rPr>
          <w:rStyle w:val="220"/>
          <w:caps/>
          <w:sz w:val="24"/>
          <w:szCs w:val="24"/>
        </w:rPr>
        <w:t>1</w:t>
      </w:r>
      <w:proofErr w:type="gramEnd"/>
      <w:r w:rsidRPr="00D4797B">
        <w:rPr>
          <w:rStyle w:val="220"/>
          <w:caps/>
          <w:sz w:val="24"/>
          <w:szCs w:val="24"/>
        </w:rPr>
        <w:t>, б2, в3, г4</w:t>
      </w:r>
      <w:r w:rsidR="007C6E49" w:rsidRPr="00D4797B">
        <w:rPr>
          <w:rStyle w:val="220"/>
          <w:caps/>
          <w:sz w:val="24"/>
          <w:szCs w:val="24"/>
          <w:lang w:val="en-US"/>
        </w:rPr>
        <w:t>;</w:t>
      </w:r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caps/>
          <w:sz w:val="24"/>
          <w:szCs w:val="24"/>
          <w:lang w:val="en-US"/>
        </w:rPr>
      </w:pPr>
      <w:r w:rsidRPr="00D4797B">
        <w:rPr>
          <w:rStyle w:val="220"/>
          <w:caps/>
          <w:sz w:val="24"/>
          <w:szCs w:val="24"/>
        </w:rPr>
        <w:t>а3, б4, в1, г2</w:t>
      </w:r>
      <w:proofErr w:type="gramStart"/>
      <w:r w:rsidRPr="00D4797B">
        <w:rPr>
          <w:rStyle w:val="220"/>
          <w:caps/>
          <w:sz w:val="24"/>
          <w:szCs w:val="24"/>
        </w:rPr>
        <w:t xml:space="preserve"> </w:t>
      </w:r>
      <w:r w:rsidR="007C6E49" w:rsidRPr="00D4797B">
        <w:rPr>
          <w:rStyle w:val="220"/>
          <w:caps/>
          <w:sz w:val="24"/>
          <w:szCs w:val="24"/>
          <w:lang w:val="en-US"/>
        </w:rPr>
        <w:t>;</w:t>
      </w:r>
      <w:proofErr w:type="gramEnd"/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caps/>
          <w:sz w:val="24"/>
          <w:szCs w:val="24"/>
          <w:lang w:val="en-US"/>
        </w:rPr>
      </w:pPr>
      <w:r w:rsidRPr="00D4797B">
        <w:rPr>
          <w:rStyle w:val="220"/>
          <w:caps/>
          <w:sz w:val="24"/>
          <w:szCs w:val="24"/>
        </w:rPr>
        <w:t>а</w:t>
      </w:r>
      <w:proofErr w:type="gramStart"/>
      <w:r w:rsidRPr="00D4797B">
        <w:rPr>
          <w:rStyle w:val="220"/>
          <w:caps/>
          <w:sz w:val="24"/>
          <w:szCs w:val="24"/>
        </w:rPr>
        <w:t>4</w:t>
      </w:r>
      <w:proofErr w:type="gramEnd"/>
      <w:r w:rsidRPr="00D4797B">
        <w:rPr>
          <w:rStyle w:val="220"/>
          <w:caps/>
          <w:sz w:val="24"/>
          <w:szCs w:val="24"/>
        </w:rPr>
        <w:t>, б3, в1, г2</w:t>
      </w:r>
      <w:r w:rsidR="007C6E49" w:rsidRPr="00D4797B">
        <w:rPr>
          <w:rStyle w:val="220"/>
          <w:caps/>
          <w:sz w:val="24"/>
          <w:szCs w:val="24"/>
          <w:lang w:val="en-US"/>
        </w:rPr>
        <w:t>;</w:t>
      </w:r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sz w:val="24"/>
          <w:szCs w:val="24"/>
          <w:lang w:val="en-US"/>
        </w:rPr>
      </w:pPr>
      <w:r w:rsidRPr="00D4797B">
        <w:rPr>
          <w:rStyle w:val="220"/>
          <w:sz w:val="24"/>
          <w:szCs w:val="24"/>
          <w:lang w:val="be-BY"/>
        </w:rPr>
        <w:t>нет верных ответов</w:t>
      </w:r>
      <w:r w:rsidR="007C6E49" w:rsidRPr="00D4797B">
        <w:rPr>
          <w:rStyle w:val="220"/>
          <w:sz w:val="24"/>
          <w:szCs w:val="24"/>
          <w:lang w:val="en-US"/>
        </w:rPr>
        <w:t>.</w:t>
      </w:r>
    </w:p>
    <w:p w:rsidR="00140836" w:rsidRPr="00D4797B" w:rsidRDefault="00140836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Style w:val="220"/>
          <w:sz w:val="24"/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 перечне веществ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тринитроглицерин 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2,4,6-тринитротолуол 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динитроцеллюлоза</w:t>
      </w:r>
      <w:proofErr w:type="spellEnd"/>
      <w:r w:rsidRPr="00D4797B">
        <w:rPr>
          <w:szCs w:val="24"/>
        </w:rPr>
        <w:t xml:space="preserve"> 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lastRenderedPageBreak/>
        <w:t xml:space="preserve">нитробензол 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нитрометан</w:t>
      </w:r>
      <w:proofErr w:type="spellEnd"/>
      <w:r w:rsidRPr="00D4797B">
        <w:rPr>
          <w:szCs w:val="24"/>
        </w:rPr>
        <w:t xml:space="preserve"> 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динитрат</w:t>
      </w:r>
      <w:proofErr w:type="spellEnd"/>
      <w:r w:rsidRPr="00D4797B">
        <w:rPr>
          <w:szCs w:val="24"/>
        </w:rPr>
        <w:t xml:space="preserve"> этиленгликоля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к </w:t>
      </w:r>
      <w:proofErr w:type="spellStart"/>
      <w:r w:rsidRPr="00D4797B">
        <w:rPr>
          <w:szCs w:val="24"/>
        </w:rPr>
        <w:t>нитросоединениям</w:t>
      </w:r>
      <w:proofErr w:type="spellEnd"/>
      <w:r w:rsidRPr="00D4797B">
        <w:rPr>
          <w:szCs w:val="24"/>
        </w:rPr>
        <w:t xml:space="preserve"> относятся вещества, названия которых обозначены цифрами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1, 3, 4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2, 4, 5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1, 4, 5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3, 5, 6</w:t>
      </w:r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 порядке усиления металлических свойств элементы расположены в ряду: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кальций, цинк, стронций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стронций, кадмий, барий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кадмий, барий, ртуть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кадмий, барий, радий</w:t>
      </w:r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Медь может взаимодействовать с каждым из двух веществ</w:t>
      </w:r>
    </w:p>
    <w:p w:rsidR="00140836" w:rsidRPr="00D4797B" w:rsidRDefault="00140836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val="en-US" w:eastAsia="ru-RU"/>
        </w:rPr>
        <w:t>N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, HNO</w:t>
      </w:r>
      <w:r w:rsidRPr="00D4797B">
        <w:rPr>
          <w:rFonts w:eastAsia="Times New Roman"/>
          <w:szCs w:val="24"/>
          <w:vertAlign w:val="subscript"/>
          <w:lang w:val="en-US" w:eastAsia="ru-RU"/>
        </w:rPr>
        <w:t>3</w:t>
      </w:r>
      <w:r w:rsidR="007C6E49" w:rsidRPr="00D4797B">
        <w:rPr>
          <w:rFonts w:eastAsia="Times New Roman"/>
          <w:szCs w:val="24"/>
          <w:vertAlign w:val="subscript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val="en-US" w:eastAsia="ru-RU"/>
        </w:rPr>
        <w:t>O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, AgNO</w:t>
      </w:r>
      <w:r w:rsidRPr="00D4797B">
        <w:rPr>
          <w:rFonts w:eastAsia="Times New Roman"/>
          <w:szCs w:val="24"/>
          <w:vertAlign w:val="subscript"/>
          <w:lang w:val="en-US" w:eastAsia="ru-RU"/>
        </w:rPr>
        <w:t>3</w:t>
      </w:r>
      <w:r w:rsidR="007C6E49" w:rsidRPr="00D4797B">
        <w:rPr>
          <w:rFonts w:eastAsia="Times New Roman"/>
          <w:szCs w:val="24"/>
          <w:vertAlign w:val="subscript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proofErr w:type="spellStart"/>
      <w:r w:rsidRPr="00D4797B">
        <w:rPr>
          <w:rFonts w:eastAsia="Times New Roman"/>
          <w:szCs w:val="24"/>
          <w:lang w:val="en-US" w:eastAsia="ru-RU"/>
        </w:rPr>
        <w:t>FeO</w:t>
      </w:r>
      <w:proofErr w:type="spellEnd"/>
      <w:r w:rsidRPr="00D4797B">
        <w:rPr>
          <w:rFonts w:eastAsia="Times New Roman"/>
          <w:szCs w:val="24"/>
          <w:lang w:val="en-US" w:eastAsia="ru-RU"/>
        </w:rPr>
        <w:t>, FeSO</w:t>
      </w:r>
      <w:r w:rsidRPr="00D4797B">
        <w:rPr>
          <w:rFonts w:eastAsia="Times New Roman"/>
          <w:szCs w:val="24"/>
          <w:vertAlign w:val="subscript"/>
          <w:lang w:val="en-US" w:eastAsia="ru-RU"/>
        </w:rPr>
        <w:t>4</w:t>
      </w:r>
      <w:r w:rsidR="007C6E49" w:rsidRPr="00D4797B">
        <w:rPr>
          <w:rFonts w:eastAsia="Times New Roman"/>
          <w:szCs w:val="24"/>
          <w:vertAlign w:val="subscript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SO</w:t>
      </w:r>
      <w:r w:rsidRPr="00D4797B">
        <w:rPr>
          <w:rFonts w:eastAsia="Times New Roman"/>
          <w:szCs w:val="24"/>
          <w:vertAlign w:val="subscript"/>
          <w:lang w:eastAsia="ru-RU"/>
        </w:rPr>
        <w:t>4</w:t>
      </w:r>
      <w:r w:rsidRPr="00D4797B">
        <w:rPr>
          <w:rFonts w:eastAsia="Times New Roman"/>
          <w:szCs w:val="24"/>
          <w:lang w:eastAsia="ru-RU"/>
        </w:rPr>
        <w:t xml:space="preserve">, </w:t>
      </w:r>
      <w:proofErr w:type="spellStart"/>
      <w:r w:rsidRPr="00D4797B">
        <w:rPr>
          <w:rFonts w:eastAsia="Times New Roman"/>
          <w:szCs w:val="24"/>
          <w:lang w:val="en-US" w:eastAsia="ru-RU"/>
        </w:rPr>
        <w:t>NaOH</w:t>
      </w:r>
      <w:proofErr w:type="spellEnd"/>
      <w:r w:rsidR="007C6E49" w:rsidRPr="00D4797B">
        <w:rPr>
          <w:rFonts w:eastAsia="Times New Roman"/>
          <w:szCs w:val="24"/>
          <w:lang w:eastAsia="ru-RU"/>
        </w:rPr>
        <w:t>.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Оксид калия взаимодействует с каждым из двух веществ: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масляная кислота и вода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уксусная кислота и водород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оксид натрия и сера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оксид кальция и серная кислота</w:t>
      </w:r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Оксид рубидия взаимодействует </w:t>
      </w:r>
      <w:proofErr w:type="gramStart"/>
      <w:r w:rsidRPr="00D4797B">
        <w:rPr>
          <w:szCs w:val="24"/>
        </w:rPr>
        <w:t>с</w:t>
      </w:r>
      <w:proofErr w:type="gramEnd"/>
      <w:r w:rsidRPr="00D4797B">
        <w:rPr>
          <w:szCs w:val="24"/>
        </w:rPr>
        <w:t>: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азотом и водородом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водой и углекислым газом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серной кислотой и </w:t>
      </w:r>
      <w:proofErr w:type="spellStart"/>
      <w:r w:rsidRPr="00D4797B">
        <w:rPr>
          <w:szCs w:val="24"/>
        </w:rPr>
        <w:t>гидроксидом</w:t>
      </w:r>
      <w:proofErr w:type="spellEnd"/>
      <w:r w:rsidRPr="00D4797B">
        <w:rPr>
          <w:szCs w:val="24"/>
        </w:rPr>
        <w:t xml:space="preserve"> кальция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фосфором и аргоном</w:t>
      </w:r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Процессу высыхания стен, покрытых штукатуркой, приготовленной на основе гашеной извести, соответствует химическое уравнение: 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proofErr w:type="gramStart"/>
      <w:r w:rsidRPr="00D4797B">
        <w:rPr>
          <w:rFonts w:eastAsia="Times New Roman"/>
          <w:szCs w:val="24"/>
          <w:lang w:val="en-US" w:eastAsia="ru-RU"/>
        </w:rPr>
        <w:t>Ca(</w:t>
      </w:r>
      <w:proofErr w:type="gramEnd"/>
      <w:r w:rsidRPr="00D4797B">
        <w:rPr>
          <w:rFonts w:eastAsia="Times New Roman"/>
          <w:szCs w:val="24"/>
          <w:lang w:val="en-US" w:eastAsia="ru-RU"/>
        </w:rPr>
        <w:t>OH)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 xml:space="preserve">  </w:t>
      </w:r>
      <w:proofErr w:type="spellStart"/>
      <w:r w:rsidRPr="00D4797B">
        <w:rPr>
          <w:rFonts w:eastAsia="Times New Roman"/>
          <w:szCs w:val="24"/>
          <w:lang w:val="en-US" w:eastAsia="ru-RU"/>
        </w:rPr>
        <w:t>CaO</w:t>
      </w:r>
      <w:proofErr w:type="spellEnd"/>
      <w:r w:rsidRPr="00D4797B">
        <w:rPr>
          <w:rFonts w:eastAsia="Times New Roman"/>
          <w:szCs w:val="24"/>
          <w:lang w:val="en-US" w:eastAsia="ru-RU"/>
        </w:rPr>
        <w:t xml:space="preserve"> + H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 xml:space="preserve">O;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proofErr w:type="gramStart"/>
      <w:r w:rsidRPr="00D4797B">
        <w:rPr>
          <w:rFonts w:eastAsia="Times New Roman"/>
          <w:szCs w:val="24"/>
          <w:lang w:val="en-US" w:eastAsia="ru-RU"/>
        </w:rPr>
        <w:t>Ca(</w:t>
      </w:r>
      <w:proofErr w:type="gramEnd"/>
      <w:r w:rsidRPr="00D4797B">
        <w:rPr>
          <w:rFonts w:eastAsia="Times New Roman"/>
          <w:szCs w:val="24"/>
          <w:lang w:val="en-US" w:eastAsia="ru-RU"/>
        </w:rPr>
        <w:t>OH)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 xml:space="preserve"> + CO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 xml:space="preserve">  CaCO</w:t>
      </w:r>
      <w:r w:rsidRPr="00D4797B">
        <w:rPr>
          <w:rFonts w:eastAsia="Times New Roman"/>
          <w:szCs w:val="24"/>
          <w:vertAlign w:val="subscript"/>
          <w:lang w:val="en-US" w:eastAsia="ru-RU"/>
        </w:rPr>
        <w:t>3</w:t>
      </w:r>
      <w:r w:rsidRPr="00D4797B">
        <w:rPr>
          <w:rFonts w:eastAsia="Times New Roman"/>
          <w:szCs w:val="24"/>
          <w:lang w:val="en-US" w:eastAsia="ru-RU"/>
        </w:rPr>
        <w:t xml:space="preserve"> + H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 xml:space="preserve">O;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proofErr w:type="spellStart"/>
      <w:r w:rsidRPr="00D4797B">
        <w:rPr>
          <w:rFonts w:eastAsia="Times New Roman"/>
          <w:szCs w:val="24"/>
          <w:lang w:val="en-US" w:eastAsia="ru-RU"/>
        </w:rPr>
        <w:t>CaO</w:t>
      </w:r>
      <w:proofErr w:type="spellEnd"/>
      <w:r w:rsidRPr="00D4797B">
        <w:rPr>
          <w:rFonts w:eastAsia="Times New Roman"/>
          <w:szCs w:val="24"/>
          <w:lang w:val="en-US" w:eastAsia="ru-RU"/>
        </w:rPr>
        <w:t xml:space="preserve"> + </w:t>
      </w:r>
      <w:proofErr w:type="gramStart"/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O  Ca</w:t>
      </w:r>
      <w:proofErr w:type="gramEnd"/>
      <w:r w:rsidRPr="00D4797B">
        <w:rPr>
          <w:rFonts w:eastAsia="Times New Roman"/>
          <w:szCs w:val="24"/>
          <w:lang w:val="en-US" w:eastAsia="ru-RU"/>
        </w:rPr>
        <w:t>(OH)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 xml:space="preserve">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proofErr w:type="spellStart"/>
      <w:r w:rsidRPr="00D4797B">
        <w:rPr>
          <w:rFonts w:eastAsia="Times New Roman"/>
          <w:szCs w:val="24"/>
          <w:lang w:val="en-US" w:eastAsia="ru-RU"/>
        </w:rPr>
        <w:t>CaO</w:t>
      </w:r>
      <w:proofErr w:type="spellEnd"/>
      <w:r w:rsidRPr="00D4797B">
        <w:rPr>
          <w:rFonts w:eastAsia="Times New Roman"/>
          <w:szCs w:val="24"/>
          <w:lang w:val="en-US" w:eastAsia="ru-RU"/>
        </w:rPr>
        <w:t xml:space="preserve"> + </w:t>
      </w:r>
      <w:proofErr w:type="gramStart"/>
      <w:r w:rsidRPr="00D4797B">
        <w:rPr>
          <w:rFonts w:eastAsia="Times New Roman"/>
          <w:szCs w:val="24"/>
          <w:lang w:val="en-US" w:eastAsia="ru-RU"/>
        </w:rPr>
        <w:t>CO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 xml:space="preserve">  CaCO</w:t>
      </w:r>
      <w:r w:rsidRPr="00D4797B">
        <w:rPr>
          <w:rFonts w:eastAsia="Times New Roman"/>
          <w:szCs w:val="24"/>
          <w:vertAlign w:val="subscript"/>
          <w:lang w:val="en-US" w:eastAsia="ru-RU"/>
        </w:rPr>
        <w:t>3</w:t>
      </w:r>
      <w:proofErr w:type="gramEnd"/>
      <w:r w:rsidRPr="00D4797B">
        <w:rPr>
          <w:rFonts w:eastAsia="Times New Roman"/>
          <w:szCs w:val="24"/>
          <w:lang w:val="en-US" w:eastAsia="ru-RU"/>
        </w:rPr>
        <w:t>.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</w:p>
    <w:p w:rsidR="00762C5A" w:rsidRPr="00D4797B" w:rsidRDefault="00762C5A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7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водным раствором </w:t>
      </w:r>
      <w:proofErr w:type="spellStart"/>
      <w:r w:rsidRPr="00D4797B">
        <w:rPr>
          <w:rFonts w:ascii="Times New Roman" w:eastAsia="Times New Roman" w:hAnsi="Times New Roman" w:cs="Times New Roman"/>
          <w:sz w:val="24"/>
          <w:szCs w:val="24"/>
        </w:rPr>
        <w:t>гидроксида</w:t>
      </w:r>
      <w:proofErr w:type="spellEnd"/>
      <w:r w:rsidRPr="00D4797B">
        <w:rPr>
          <w:rFonts w:ascii="Times New Roman" w:eastAsia="Times New Roman" w:hAnsi="Times New Roman" w:cs="Times New Roman"/>
          <w:sz w:val="24"/>
          <w:szCs w:val="24"/>
        </w:rPr>
        <w:t xml:space="preserve"> натрия взаимодействуют все вещества в ряду:</w:t>
      </w:r>
    </w:p>
    <w:p w:rsidR="00140836" w:rsidRPr="00D4797B" w:rsidRDefault="00140836" w:rsidP="00140836">
      <w:pPr>
        <w:pStyle w:val="221"/>
        <w:shd w:val="clear" w:color="auto" w:fill="auto"/>
        <w:tabs>
          <w:tab w:val="left" w:pos="426"/>
        </w:tabs>
        <w:spacing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хлорид калия, сульфат меди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(</w:t>
      </w:r>
      <w:r w:rsidRPr="00D4797B">
        <w:rPr>
          <w:rFonts w:eastAsia="Times New Roman"/>
          <w:szCs w:val="24"/>
          <w:lang w:val="be-BY" w:eastAsia="ru-RU"/>
        </w:rPr>
        <w:t xml:space="preserve">ІІ), </w:t>
      </w:r>
      <w:proofErr w:type="gramEnd"/>
      <w:r w:rsidRPr="00D4797B">
        <w:rPr>
          <w:rFonts w:eastAsia="Times New Roman"/>
          <w:szCs w:val="24"/>
          <w:lang w:eastAsia="ru-RU"/>
        </w:rPr>
        <w:t>серная кислота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хлорид калия, сульфат меди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(</w:t>
      </w:r>
      <w:r w:rsidRPr="00D4797B">
        <w:rPr>
          <w:rFonts w:eastAsia="Times New Roman"/>
          <w:szCs w:val="24"/>
          <w:lang w:val="be-BY" w:eastAsia="ru-RU"/>
        </w:rPr>
        <w:t xml:space="preserve">ІІ), </w:t>
      </w:r>
      <w:proofErr w:type="gramEnd"/>
      <w:r w:rsidRPr="00D4797B">
        <w:rPr>
          <w:rFonts w:eastAsia="Times New Roman"/>
          <w:szCs w:val="24"/>
          <w:lang w:val="be-BY" w:eastAsia="ru-RU"/>
        </w:rPr>
        <w:t>карбонат калия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сульфат меди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(</w:t>
      </w:r>
      <w:r w:rsidRPr="00D4797B">
        <w:rPr>
          <w:rFonts w:eastAsia="Times New Roman"/>
          <w:szCs w:val="24"/>
          <w:lang w:val="be-BY" w:eastAsia="ru-RU"/>
        </w:rPr>
        <w:t>ІІ),</w:t>
      </w:r>
      <w:proofErr w:type="gramEnd"/>
      <w:r w:rsidRPr="00D4797B">
        <w:rPr>
          <w:rFonts w:eastAsia="Times New Roman"/>
          <w:szCs w:val="24"/>
          <w:lang w:val="be-BY" w:eastAsia="ru-RU"/>
        </w:rPr>
        <w:t>гидроксид алюминия, серная кислота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сульфат меди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(</w:t>
      </w:r>
      <w:r w:rsidRPr="00D4797B">
        <w:rPr>
          <w:rFonts w:eastAsia="Times New Roman"/>
          <w:szCs w:val="24"/>
          <w:lang w:val="be-BY" w:eastAsia="ru-RU"/>
        </w:rPr>
        <w:t xml:space="preserve">ІІ), </w:t>
      </w:r>
      <w:proofErr w:type="gramEnd"/>
      <w:r w:rsidRPr="00D4797B">
        <w:rPr>
          <w:rFonts w:eastAsia="Times New Roman"/>
          <w:szCs w:val="24"/>
          <w:lang w:val="be-BY" w:eastAsia="ru-RU"/>
        </w:rPr>
        <w:t>оксид магния, серная кислота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140836" w:rsidRPr="00D4797B" w:rsidRDefault="00140836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be-BY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Гидрокарбонаты в растворе переходят в карбонаты при действии на них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любой соли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любой кислоты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любого оксида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любой щёлочи</w:t>
      </w:r>
      <w:r w:rsidR="007C6E49" w:rsidRPr="00D4797B">
        <w:rPr>
          <w:szCs w:val="24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Для получения </w:t>
      </w:r>
      <w:proofErr w:type="spellStart"/>
      <w:r w:rsidRPr="00D4797B">
        <w:rPr>
          <w:szCs w:val="24"/>
        </w:rPr>
        <w:t>дигидрофосфата</w:t>
      </w:r>
      <w:proofErr w:type="spellEnd"/>
      <w:r w:rsidRPr="00D4797B">
        <w:rPr>
          <w:szCs w:val="24"/>
        </w:rPr>
        <w:t xml:space="preserve"> кальция средний фосфат следует обработать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серной кислотой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угольной кислотой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водой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proofErr w:type="spellStart"/>
      <w:r w:rsidRPr="00D4797B">
        <w:rPr>
          <w:szCs w:val="24"/>
        </w:rPr>
        <w:t>гидроксидом</w:t>
      </w:r>
      <w:proofErr w:type="spellEnd"/>
      <w:r w:rsidRPr="00D4797B">
        <w:rPr>
          <w:szCs w:val="24"/>
        </w:rPr>
        <w:t xml:space="preserve"> кальция</w:t>
      </w:r>
      <w:r w:rsidR="007C6E49" w:rsidRPr="00D4797B">
        <w:rPr>
          <w:szCs w:val="24"/>
          <w:lang w:val="en-US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 схеме превращений</w:t>
      </w:r>
    </w:p>
    <w:p w:rsidR="00762C5A" w:rsidRPr="00D4797B" w:rsidRDefault="00762C5A" w:rsidP="00140836">
      <w:pPr>
        <w:spacing w:after="0" w:line="240" w:lineRule="auto"/>
        <w:ind w:left="-142"/>
        <w:jc w:val="center"/>
        <w:rPr>
          <w:szCs w:val="24"/>
        </w:rPr>
      </w:pPr>
      <w:r w:rsidRPr="00D4797B">
        <w:object w:dxaOrig="4742" w:dyaOrig="5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25.5pt" o:ole="">
            <v:imagedata r:id="rId5" o:title=""/>
          </v:shape>
          <o:OLEObject Type="Embed" ProgID="ChemDraw.Document.6.0" ShapeID="_x0000_i1025" DrawAspect="Content" ObjectID="_1579169282" r:id="rId6"/>
        </w:objec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веществом «X» является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  <w:lang w:val="en-US"/>
        </w:rPr>
        <w:t>CuO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en-US"/>
        </w:rPr>
        <w:t>Cu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gramStart"/>
      <w:r w:rsidRPr="00D4797B">
        <w:rPr>
          <w:szCs w:val="24"/>
          <w:lang w:val="en-US"/>
        </w:rPr>
        <w:t>Cu</w:t>
      </w:r>
      <w:r w:rsidRPr="00D4797B">
        <w:rPr>
          <w:szCs w:val="24"/>
        </w:rPr>
        <w:t>(</w:t>
      </w:r>
      <w:proofErr w:type="gramEnd"/>
      <w:r w:rsidRPr="00D4797B">
        <w:rPr>
          <w:szCs w:val="24"/>
          <w:lang w:val="en-US"/>
        </w:rPr>
        <w:t>OH</w:t>
      </w:r>
      <w:r w:rsidRPr="00D4797B">
        <w:rPr>
          <w:szCs w:val="24"/>
        </w:rPr>
        <w:t>)</w:t>
      </w:r>
      <w:r w:rsidRPr="00D4797B">
        <w:rPr>
          <w:szCs w:val="24"/>
          <w:vertAlign w:val="subscript"/>
        </w:rPr>
        <w:t>2</w:t>
      </w:r>
      <w:r w:rsidR="007C6E49" w:rsidRPr="00D4797B">
        <w:rPr>
          <w:szCs w:val="24"/>
          <w:vertAlign w:val="subscript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vertAlign w:val="subscript"/>
        </w:rPr>
      </w:pPr>
      <w:proofErr w:type="spellStart"/>
      <w:r w:rsidRPr="00D4797B">
        <w:rPr>
          <w:szCs w:val="24"/>
          <w:lang w:val="en-US"/>
        </w:rPr>
        <w:t>CuCl</w:t>
      </w:r>
      <w:proofErr w:type="spellEnd"/>
      <w:r w:rsidRPr="00D4797B">
        <w:rPr>
          <w:szCs w:val="24"/>
          <w:vertAlign w:val="subscript"/>
        </w:rPr>
        <w:t>2</w:t>
      </w:r>
      <w:r w:rsidR="007C6E49" w:rsidRPr="00D4797B">
        <w:rPr>
          <w:szCs w:val="24"/>
          <w:vertAlign w:val="subscript"/>
        </w:rPr>
        <w:t>.</w:t>
      </w:r>
    </w:p>
    <w:p w:rsidR="00140836" w:rsidRPr="00D4797B" w:rsidRDefault="00140836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Для осуществления превращений в соответствии со схемой:</w:t>
      </w:r>
    </w:p>
    <w:p w:rsidR="00762C5A" w:rsidRPr="00D4797B" w:rsidRDefault="00762C5A" w:rsidP="00140836">
      <w:pPr>
        <w:spacing w:after="0" w:line="240" w:lineRule="auto"/>
        <w:ind w:left="-142"/>
        <w:jc w:val="center"/>
        <w:rPr>
          <w:szCs w:val="24"/>
        </w:rPr>
      </w:pPr>
      <w:r w:rsidRPr="00D4797B">
        <w:rPr>
          <w:szCs w:val="24"/>
        </w:rPr>
        <w:t>CO</w:t>
      </w:r>
      <w:r w:rsidRPr="00D4797B">
        <w:rPr>
          <w:szCs w:val="24"/>
          <w:vertAlign w:val="subscript"/>
        </w:rPr>
        <w:t>2</w:t>
      </w:r>
      <w:r w:rsidRPr="00D4797B">
        <w:rPr>
          <w:szCs w:val="24"/>
        </w:rPr>
        <w:t xml:space="preserve"> → X → Y → CO</w:t>
      </w:r>
      <w:r w:rsidRPr="00D4797B">
        <w:rPr>
          <w:szCs w:val="24"/>
          <w:vertAlign w:val="subscript"/>
        </w:rPr>
        <w:t>2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необходимо последовательно использовать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proofErr w:type="gramStart"/>
      <w:r w:rsidRPr="00D4797B">
        <w:rPr>
          <w:szCs w:val="24"/>
          <w:lang w:val="en-US"/>
        </w:rPr>
        <w:t>Ca(</w:t>
      </w:r>
      <w:proofErr w:type="gramEnd"/>
      <w:r w:rsidRPr="00D4797B">
        <w:rPr>
          <w:szCs w:val="24"/>
          <w:lang w:val="en-US"/>
        </w:rPr>
        <w:t>OH)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 xml:space="preserve"> , Na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CO</w:t>
      </w:r>
      <w:r w:rsidRPr="00D4797B">
        <w:rPr>
          <w:szCs w:val="24"/>
          <w:vertAlign w:val="subscript"/>
          <w:lang w:val="en-US"/>
        </w:rPr>
        <w:t>3</w:t>
      </w:r>
      <w:r w:rsidRPr="00D4797B">
        <w:rPr>
          <w:szCs w:val="24"/>
          <w:lang w:val="en-US"/>
        </w:rPr>
        <w:t xml:space="preserve"> , </w:t>
      </w:r>
      <w:proofErr w:type="spellStart"/>
      <w:r w:rsidRPr="00D4797B">
        <w:rPr>
          <w:szCs w:val="24"/>
          <w:lang w:val="en-US"/>
        </w:rPr>
        <w:t>HCl</w:t>
      </w:r>
      <w:proofErr w:type="spellEnd"/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proofErr w:type="gramStart"/>
      <w:r w:rsidRPr="00D4797B">
        <w:rPr>
          <w:szCs w:val="24"/>
          <w:lang w:val="en-US"/>
        </w:rPr>
        <w:t>Ca(</w:t>
      </w:r>
      <w:proofErr w:type="gramEnd"/>
      <w:r w:rsidRPr="00D4797B">
        <w:rPr>
          <w:szCs w:val="24"/>
          <w:lang w:val="en-US"/>
        </w:rPr>
        <w:t>OH)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 xml:space="preserve"> , </w:t>
      </w:r>
      <w:proofErr w:type="spellStart"/>
      <w:r w:rsidRPr="00D4797B">
        <w:rPr>
          <w:szCs w:val="24"/>
          <w:lang w:val="en-US"/>
        </w:rPr>
        <w:t>HCl</w:t>
      </w:r>
      <w:proofErr w:type="spellEnd"/>
      <w:r w:rsidRPr="00D4797B">
        <w:rPr>
          <w:szCs w:val="24"/>
          <w:lang w:val="en-US"/>
        </w:rPr>
        <w:t>, CaCO</w:t>
      </w:r>
      <w:r w:rsidRPr="00D4797B">
        <w:rPr>
          <w:szCs w:val="24"/>
          <w:vertAlign w:val="subscript"/>
          <w:lang w:val="en-US"/>
        </w:rPr>
        <w:t>3</w:t>
      </w:r>
      <w:r w:rsidR="007C6E49" w:rsidRPr="00D4797B">
        <w:rPr>
          <w:szCs w:val="24"/>
          <w:vertAlign w:val="subscript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Na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 xml:space="preserve">O, </w:t>
      </w:r>
      <w:proofErr w:type="gramStart"/>
      <w:r w:rsidRPr="00D4797B">
        <w:rPr>
          <w:szCs w:val="24"/>
          <w:lang w:val="en-US"/>
        </w:rPr>
        <w:t>CaCl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 xml:space="preserve"> ,</w:t>
      </w:r>
      <w:proofErr w:type="gramEnd"/>
      <w:r w:rsidRPr="00D4797B">
        <w:rPr>
          <w:szCs w:val="24"/>
          <w:lang w:val="en-US"/>
        </w:rPr>
        <w:t xml:space="preserve"> </w:t>
      </w:r>
      <w:proofErr w:type="spellStart"/>
      <w:r w:rsidRPr="00D4797B">
        <w:rPr>
          <w:szCs w:val="24"/>
          <w:lang w:val="en-US"/>
        </w:rPr>
        <w:t>HCl</w:t>
      </w:r>
      <w:proofErr w:type="spellEnd"/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vertAlign w:val="subscript"/>
          <w:lang w:val="en-US"/>
        </w:rPr>
      </w:pPr>
      <w:r w:rsidRPr="00D4797B">
        <w:rPr>
          <w:szCs w:val="24"/>
          <w:lang w:val="en-US"/>
        </w:rPr>
        <w:t xml:space="preserve">Mg, </w:t>
      </w:r>
      <w:proofErr w:type="spellStart"/>
      <w:r w:rsidRPr="00D4797B">
        <w:rPr>
          <w:szCs w:val="24"/>
          <w:lang w:val="en-US"/>
        </w:rPr>
        <w:t>HCl</w:t>
      </w:r>
      <w:proofErr w:type="spellEnd"/>
      <w:r w:rsidRPr="00D4797B">
        <w:rPr>
          <w:szCs w:val="24"/>
          <w:lang w:val="en-US"/>
        </w:rPr>
        <w:t>, CaCO</w:t>
      </w:r>
      <w:r w:rsidRPr="00D4797B">
        <w:rPr>
          <w:szCs w:val="24"/>
          <w:vertAlign w:val="subscript"/>
          <w:lang w:val="en-US"/>
        </w:rPr>
        <w:t>3</w:t>
      </w:r>
      <w:r w:rsidR="007C6E49" w:rsidRPr="00D4797B">
        <w:rPr>
          <w:szCs w:val="24"/>
          <w:vertAlign w:val="subscript"/>
          <w:lang w:val="en-US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Цис-транс-изомериявозможнадля</w:t>
      </w:r>
      <w:proofErr w:type="spellEnd"/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2,3-диметилбутена-2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пентена-2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2,3-диметилпентана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гексена-1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Пространственная (</w:t>
      </w:r>
      <w:proofErr w:type="spellStart"/>
      <w:r w:rsidRPr="00D4797B">
        <w:rPr>
          <w:rFonts w:eastAsia="Times New Roman"/>
          <w:szCs w:val="24"/>
          <w:lang w:eastAsia="ru-RU"/>
        </w:rPr>
        <w:t>ци</w:t>
      </w:r>
      <w:proofErr w:type="gramStart"/>
      <w:r w:rsidRPr="00D4797B">
        <w:rPr>
          <w:rFonts w:eastAsia="Times New Roman"/>
          <w:szCs w:val="24"/>
          <w:lang w:eastAsia="ru-RU"/>
        </w:rPr>
        <w:t>с</w:t>
      </w:r>
      <w:proofErr w:type="spellEnd"/>
      <w:r w:rsidRPr="00D4797B">
        <w:rPr>
          <w:rFonts w:eastAsia="Times New Roman"/>
          <w:szCs w:val="24"/>
          <w:lang w:eastAsia="ru-RU"/>
        </w:rPr>
        <w:t>-</w:t>
      </w:r>
      <w:proofErr w:type="gramEnd"/>
      <w:r w:rsidRPr="00D4797B">
        <w:rPr>
          <w:rFonts w:eastAsia="Times New Roman"/>
          <w:szCs w:val="24"/>
          <w:lang w:eastAsia="ru-RU"/>
        </w:rPr>
        <w:t>, транс-) изомерия невозможна для: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3-метилпентена-2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бутена-2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1,2-дихлорпропена-1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2-метилбутена-1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Какое из указанных веще</w:t>
      </w:r>
      <w:proofErr w:type="gramStart"/>
      <w:r w:rsidRPr="00D4797B">
        <w:rPr>
          <w:szCs w:val="24"/>
        </w:rPr>
        <w:t>ств пр</w:t>
      </w:r>
      <w:proofErr w:type="gramEnd"/>
      <w:r w:rsidRPr="00D4797B">
        <w:rPr>
          <w:szCs w:val="24"/>
        </w:rPr>
        <w:t>и взаимодействии с водой в присутствии солей ртути образует альдегид?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бутин-2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этин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бутин-1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пропин</w:t>
      </w:r>
      <w:proofErr w:type="spellEnd"/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В результате </w:t>
      </w:r>
      <w:proofErr w:type="spellStart"/>
      <w:r w:rsidRPr="00D4797B">
        <w:rPr>
          <w:szCs w:val="24"/>
        </w:rPr>
        <w:t>бромирования</w:t>
      </w:r>
      <w:proofErr w:type="spellEnd"/>
      <w:r w:rsidRPr="00D4797B">
        <w:rPr>
          <w:szCs w:val="24"/>
        </w:rPr>
        <w:t xml:space="preserve"> </w:t>
      </w:r>
      <w:proofErr w:type="spellStart"/>
      <w:r w:rsidRPr="00D4797B">
        <w:rPr>
          <w:szCs w:val="24"/>
        </w:rPr>
        <w:t>метилпропана</w:t>
      </w:r>
      <w:proofErr w:type="spellEnd"/>
      <w:r w:rsidRPr="00D4797B">
        <w:rPr>
          <w:szCs w:val="24"/>
        </w:rPr>
        <w:t xml:space="preserve"> преимущественно образуется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1-бром-2-метилпропан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1,2-дибромпропан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2-бром-2-метилпропан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1,1-дибром-2-метилпропан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И этанол, и глицерин реагируют </w:t>
      </w:r>
      <w:proofErr w:type="gramStart"/>
      <w:r w:rsidRPr="00D4797B">
        <w:rPr>
          <w:szCs w:val="24"/>
        </w:rPr>
        <w:t>с</w:t>
      </w:r>
      <w:proofErr w:type="gramEnd"/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хлоридом железа(III)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бромоводородом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сероводородом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оксидом магния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При нагревании пропанола-1 с концентрированной серной кислотой может образоваться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пропановая</w:t>
      </w:r>
      <w:proofErr w:type="spellEnd"/>
      <w:r w:rsidRPr="00D4797B">
        <w:rPr>
          <w:szCs w:val="24"/>
        </w:rPr>
        <w:t xml:space="preserve"> кислота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пропанол-2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дипропиловый</w:t>
      </w:r>
      <w:proofErr w:type="spellEnd"/>
      <w:r w:rsidRPr="00D4797B">
        <w:rPr>
          <w:szCs w:val="24"/>
        </w:rPr>
        <w:t xml:space="preserve"> эфир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пропан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Верны ли следующие суждения о свойствах </w:t>
      </w:r>
      <w:proofErr w:type="spellStart"/>
      <w:r w:rsidRPr="00D4797B">
        <w:rPr>
          <w:szCs w:val="24"/>
        </w:rPr>
        <w:t>пропионовой</w:t>
      </w:r>
      <w:proofErr w:type="spellEnd"/>
      <w:r w:rsidRPr="00D4797B">
        <w:rPr>
          <w:szCs w:val="24"/>
        </w:rPr>
        <w:t xml:space="preserve"> кислоты?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А. </w:t>
      </w:r>
      <w:proofErr w:type="spellStart"/>
      <w:r w:rsidRPr="00D4797B">
        <w:rPr>
          <w:szCs w:val="24"/>
        </w:rPr>
        <w:t>Пропионовая</w:t>
      </w:r>
      <w:proofErr w:type="spellEnd"/>
      <w:r w:rsidRPr="00D4797B">
        <w:rPr>
          <w:szCs w:val="24"/>
        </w:rPr>
        <w:t xml:space="preserve"> кислота слабее, чем соляная.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Б. Для </w:t>
      </w:r>
      <w:proofErr w:type="spellStart"/>
      <w:r w:rsidRPr="00D4797B">
        <w:rPr>
          <w:szCs w:val="24"/>
        </w:rPr>
        <w:t>пропионовой</w:t>
      </w:r>
      <w:proofErr w:type="spellEnd"/>
      <w:r w:rsidRPr="00D4797B">
        <w:rPr>
          <w:szCs w:val="24"/>
        </w:rPr>
        <w:t xml:space="preserve"> кислоты характерны реакции присоединения.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А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Б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верны оба суждения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оба суждения неверны</w:t>
      </w:r>
      <w:r w:rsidR="007C6E49" w:rsidRPr="00D4797B">
        <w:rPr>
          <w:szCs w:val="24"/>
        </w:rPr>
        <w:t>.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Формальдегид не реагирует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Ag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noProof/>
          <w:szCs w:val="24"/>
          <w:lang w:val="en-US" w:eastAsia="ru-RU"/>
        </w:rPr>
        <w:t>O</w:t>
      </w:r>
      <w:r w:rsidRPr="00D4797B">
        <w:rPr>
          <w:rFonts w:eastAsia="Times New Roman"/>
          <w:noProof/>
          <w:szCs w:val="24"/>
          <w:lang w:eastAsia="ru-RU"/>
        </w:rPr>
        <w:t xml:space="preserve"> (</w:t>
      </w:r>
      <w:r w:rsidRPr="00D4797B">
        <w:rPr>
          <w:rFonts w:eastAsia="Times New Roman"/>
          <w:noProof/>
          <w:szCs w:val="24"/>
          <w:lang w:val="en-US" w:eastAsia="ru-RU"/>
        </w:rPr>
        <w:t>NH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noProof/>
          <w:szCs w:val="24"/>
          <w:lang w:eastAsia="ru-RU"/>
        </w:rPr>
        <w:t>р-р)</w:t>
      </w:r>
      <w:r w:rsidR="007C6E49" w:rsidRPr="00D4797B">
        <w:rPr>
          <w:rFonts w:eastAsia="Times New Roman"/>
          <w:noProof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O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</w:t>
      </w:r>
      <w:r w:rsidR="007C6E49" w:rsidRPr="00D4797B">
        <w:rPr>
          <w:rFonts w:eastAsia="Times New Roman"/>
          <w:noProof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</w:t>
      </w:r>
      <w:r w:rsidR="007C6E49" w:rsidRPr="00D4797B">
        <w:rPr>
          <w:rFonts w:eastAsia="Times New Roman"/>
          <w:noProof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noProof/>
          <w:szCs w:val="24"/>
          <w:vertAlign w:val="subscript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CH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noProof/>
          <w:szCs w:val="24"/>
          <w:lang w:val="en-US" w:eastAsia="ru-RU"/>
        </w:rPr>
        <w:t>OCH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3</w:t>
      </w:r>
      <w:r w:rsidR="007C6E49" w:rsidRPr="00D4797B">
        <w:rPr>
          <w:rFonts w:eastAsia="Times New Roman"/>
          <w:noProof/>
          <w:szCs w:val="24"/>
          <w:vertAlign w:val="subscript"/>
          <w:lang w:eastAsia="ru-RU"/>
        </w:rPr>
        <w:t>.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noProof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noProof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И этанол, и уксусную кислоту можно получить в одну стадию </w:t>
      </w:r>
      <w:proofErr w:type="gramStart"/>
      <w:r w:rsidRPr="00D4797B">
        <w:rPr>
          <w:rFonts w:eastAsia="Times New Roman"/>
          <w:szCs w:val="24"/>
          <w:lang w:eastAsia="ru-RU"/>
        </w:rPr>
        <w:t>из</w:t>
      </w:r>
      <w:proofErr w:type="gramEnd"/>
    </w:p>
    <w:p w:rsidR="00D41542" w:rsidRPr="00D4797B" w:rsidRDefault="00D41542" w:rsidP="00140836">
      <w:pPr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4</w:t>
      </w:r>
      <w:r w:rsidR="007C6E49" w:rsidRPr="00D4797B">
        <w:rPr>
          <w:rFonts w:eastAsia="Times New Roman"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HCOOCH</w:t>
      </w:r>
      <w:r w:rsidRPr="00D4797B">
        <w:rPr>
          <w:rFonts w:eastAsia="Times New Roman"/>
          <w:szCs w:val="24"/>
          <w:vertAlign w:val="subscript"/>
          <w:lang w:eastAsia="ru-RU"/>
        </w:rPr>
        <w:t>3</w:t>
      </w:r>
      <w:r w:rsidR="007C6E49" w:rsidRPr="00D4797B">
        <w:rPr>
          <w:rFonts w:eastAsia="Times New Roman"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CH</w:t>
      </w:r>
      <w:r w:rsidRPr="00D4797B">
        <w:rPr>
          <w:rFonts w:eastAsia="Times New Roman"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szCs w:val="24"/>
          <w:lang w:val="en-US" w:eastAsia="ru-RU"/>
        </w:rPr>
        <w:t>CHO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CH</w:t>
      </w:r>
      <w:r w:rsidRPr="00D4797B">
        <w:rPr>
          <w:rFonts w:eastAsia="Times New Roman"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szCs w:val="24"/>
          <w:lang w:val="en-US" w:eastAsia="ru-RU"/>
        </w:rPr>
        <w:t>OH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proofErr w:type="spellStart"/>
      <w:r w:rsidRPr="00D4797B">
        <w:rPr>
          <w:rFonts w:eastAsia="Times New Roman"/>
          <w:szCs w:val="24"/>
          <w:shd w:val="clear" w:color="auto" w:fill="FFFFFF"/>
          <w:lang w:eastAsia="ru-RU"/>
        </w:rPr>
        <w:t>Пропионаткальцияобразуетсяпривзаимодействии</w:t>
      </w:r>
      <w:proofErr w:type="spellEnd"/>
    </w:p>
    <w:p w:rsidR="00D41542" w:rsidRPr="00D4797B" w:rsidRDefault="00D41542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5</w:t>
      </w:r>
      <w:r w:rsidRPr="00D4797B">
        <w:rPr>
          <w:rFonts w:eastAsia="Times New Roman"/>
          <w:szCs w:val="24"/>
          <w:lang w:val="en-US" w:eastAsia="ru-RU"/>
        </w:rPr>
        <w:t>CHO</w:t>
      </w:r>
      <w:r w:rsidRPr="00D4797B">
        <w:rPr>
          <w:rFonts w:eastAsia="Times New Roman"/>
          <w:szCs w:val="24"/>
          <w:lang w:eastAsia="ru-RU"/>
        </w:rPr>
        <w:t>и</w:t>
      </w:r>
      <w:proofErr w:type="spellStart"/>
      <w:r w:rsidRPr="00D4797B">
        <w:rPr>
          <w:rFonts w:eastAsia="Times New Roman"/>
          <w:szCs w:val="24"/>
          <w:lang w:val="en-US" w:eastAsia="ru-RU"/>
        </w:rPr>
        <w:t>CaO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val="en-US" w:eastAsia="ru-RU"/>
        </w:rPr>
        <w:t>3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val="en-US" w:eastAsia="ru-RU"/>
        </w:rPr>
        <w:t>7</w:t>
      </w:r>
      <w:r w:rsidRPr="00D4797B">
        <w:rPr>
          <w:rFonts w:eastAsia="Times New Roman"/>
          <w:szCs w:val="24"/>
          <w:lang w:val="en-US" w:eastAsia="ru-RU"/>
        </w:rPr>
        <w:t>OH</w:t>
      </w:r>
      <w:r w:rsidRPr="00D4797B">
        <w:rPr>
          <w:rFonts w:eastAsia="Times New Roman"/>
          <w:szCs w:val="24"/>
          <w:lang w:eastAsia="ru-RU"/>
        </w:rPr>
        <w:t>и</w:t>
      </w:r>
      <w:r w:rsidRPr="00D4797B">
        <w:rPr>
          <w:rFonts w:eastAsia="Times New Roman"/>
          <w:szCs w:val="24"/>
          <w:lang w:val="en-US" w:eastAsia="ru-RU"/>
        </w:rPr>
        <w:t>Ca</w:t>
      </w:r>
      <w:r w:rsidR="007C6E49" w:rsidRPr="00D4797B">
        <w:rPr>
          <w:rFonts w:eastAsia="Times New Roman"/>
          <w:szCs w:val="24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val="en-US" w:eastAsia="ru-RU"/>
        </w:rPr>
        <w:t>5</w:t>
      </w:r>
      <w:r w:rsidRPr="00D4797B">
        <w:rPr>
          <w:rFonts w:eastAsia="Times New Roman"/>
          <w:szCs w:val="24"/>
          <w:lang w:val="en-US" w:eastAsia="ru-RU"/>
        </w:rPr>
        <w:t xml:space="preserve">COOH </w:t>
      </w:r>
      <w:proofErr w:type="gramStart"/>
      <w:r w:rsidRPr="00D4797B">
        <w:rPr>
          <w:rFonts w:eastAsia="Times New Roman"/>
          <w:szCs w:val="24"/>
          <w:lang w:eastAsia="ru-RU"/>
        </w:rPr>
        <w:t>и</w:t>
      </w:r>
      <w:r w:rsidRPr="00D4797B">
        <w:rPr>
          <w:rFonts w:eastAsia="Times New Roman"/>
          <w:szCs w:val="24"/>
          <w:lang w:val="en-US" w:eastAsia="ru-RU"/>
        </w:rPr>
        <w:t>Ca(</w:t>
      </w:r>
      <w:proofErr w:type="gramEnd"/>
      <w:r w:rsidRPr="00D4797B">
        <w:rPr>
          <w:rFonts w:eastAsia="Times New Roman"/>
          <w:szCs w:val="24"/>
          <w:lang w:val="en-US" w:eastAsia="ru-RU"/>
        </w:rPr>
        <w:t>OH)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="007C6E49" w:rsidRPr="00D4797B">
        <w:rPr>
          <w:rFonts w:eastAsia="Times New Roman"/>
          <w:szCs w:val="24"/>
          <w:vertAlign w:val="subscript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  <w:proofErr w:type="gramStart"/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val="en-US"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val="en-US" w:eastAsia="ru-RU"/>
        </w:rPr>
        <w:t>5</w:t>
      </w:r>
      <w:r w:rsidRPr="00D4797B">
        <w:rPr>
          <w:rFonts w:eastAsia="Times New Roman"/>
          <w:szCs w:val="24"/>
          <w:lang w:val="en-US" w:eastAsia="ru-RU"/>
        </w:rPr>
        <w:t xml:space="preserve">OH </w:t>
      </w:r>
      <w:r w:rsidRPr="00D4797B">
        <w:rPr>
          <w:rFonts w:eastAsia="Times New Roman"/>
          <w:szCs w:val="24"/>
          <w:lang w:eastAsia="ru-RU"/>
        </w:rPr>
        <w:t>и</w:t>
      </w:r>
      <w:r w:rsidRPr="00D4797B">
        <w:rPr>
          <w:rFonts w:eastAsia="Times New Roman"/>
          <w:szCs w:val="24"/>
          <w:lang w:val="en-US" w:eastAsia="ru-RU"/>
        </w:rPr>
        <w:t>Ca</w:t>
      </w:r>
      <w:r w:rsidR="007C6E49" w:rsidRPr="00D4797B">
        <w:rPr>
          <w:rFonts w:eastAsia="Times New Roman"/>
          <w:szCs w:val="24"/>
          <w:lang w:val="en-US" w:eastAsia="ru-RU"/>
        </w:rPr>
        <w:t>.</w:t>
      </w:r>
      <w:proofErr w:type="gramEnd"/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val="en-US"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proofErr w:type="spellStart"/>
      <w:r w:rsidRPr="00D4797B">
        <w:rPr>
          <w:rFonts w:eastAsia="Times New Roman"/>
          <w:szCs w:val="24"/>
          <w:shd w:val="clear" w:color="auto" w:fill="FFFFFF"/>
          <w:lang w:eastAsia="ru-RU"/>
        </w:rPr>
        <w:t>Всхемепревращений</w:t>
      </w:r>
      <w:proofErr w:type="spell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object w:dxaOrig="7044" w:dyaOrig="487">
          <v:shape id="_x0000_i1026" type="#_x0000_t75" style="width:352.5pt;height:24pt" o:ole="">
            <v:imagedata r:id="rId7" o:title=""/>
          </v:shape>
          <o:OLEObject Type="Embed" ProgID="ChemDraw.Document.6.0" ShapeID="_x0000_i1026" DrawAspect="Content" ObjectID="_1579169283" r:id="rId8"/>
        </w:objec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реагентами </w:t>
      </w:r>
      <w:r w:rsidRPr="00D4797B">
        <w:rPr>
          <w:rFonts w:eastAsia="Times New Roman"/>
          <w:szCs w:val="24"/>
          <w:lang w:val="en-US" w:eastAsia="ru-RU"/>
        </w:rPr>
        <w:t>X</w:t>
      </w:r>
      <w:r w:rsidRPr="00D4797B">
        <w:rPr>
          <w:rFonts w:eastAsia="Times New Roman"/>
          <w:szCs w:val="24"/>
          <w:vertAlign w:val="subscript"/>
          <w:lang w:eastAsia="ru-RU"/>
        </w:rPr>
        <w:t>1</w:t>
      </w:r>
      <w:r w:rsidRPr="00D4797B">
        <w:rPr>
          <w:rFonts w:eastAsia="Times New Roman"/>
          <w:szCs w:val="24"/>
          <w:lang w:eastAsia="ru-RU"/>
        </w:rPr>
        <w:t xml:space="preserve"> и </w:t>
      </w:r>
      <w:r w:rsidRPr="00D4797B">
        <w:rPr>
          <w:rFonts w:eastAsia="Times New Roman"/>
          <w:szCs w:val="24"/>
          <w:lang w:val="en-US" w:eastAsia="ru-RU"/>
        </w:rPr>
        <w:t>X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 xml:space="preserve"> являются соответственно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6</w:t>
      </w:r>
      <w:r w:rsidRPr="00D4797B">
        <w:rPr>
          <w:rFonts w:eastAsia="Times New Roman"/>
          <w:szCs w:val="24"/>
          <w:lang w:eastAsia="ru-RU"/>
        </w:rPr>
        <w:t xml:space="preserve">и </w:t>
      </w:r>
      <w:proofErr w:type="spellStart"/>
      <w:r w:rsidRPr="00D4797B">
        <w:rPr>
          <w:rFonts w:eastAsia="Times New Roman"/>
          <w:szCs w:val="24"/>
          <w:lang w:val="en-US" w:eastAsia="ru-RU"/>
        </w:rPr>
        <w:t>NaOH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5</w:t>
      </w:r>
      <w:r w:rsidRPr="00D4797B">
        <w:rPr>
          <w:rFonts w:eastAsia="Times New Roman"/>
          <w:szCs w:val="24"/>
          <w:lang w:val="en-US" w:eastAsia="ru-RU"/>
        </w:rPr>
        <w:t>OH</w:t>
      </w:r>
      <w:r w:rsidRPr="00D4797B">
        <w:rPr>
          <w:rFonts w:eastAsia="Times New Roman"/>
          <w:szCs w:val="24"/>
          <w:lang w:eastAsia="ru-RU"/>
        </w:rPr>
        <w:t xml:space="preserve">и </w:t>
      </w:r>
      <w:proofErr w:type="spellStart"/>
      <w:r w:rsidRPr="00D4797B">
        <w:rPr>
          <w:rFonts w:eastAsia="Times New Roman"/>
          <w:szCs w:val="24"/>
          <w:lang w:val="en-US" w:eastAsia="ru-RU"/>
        </w:rPr>
        <w:t>NaOH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5</w:t>
      </w:r>
      <w:proofErr w:type="spellStart"/>
      <w:r w:rsidRPr="00D4797B">
        <w:rPr>
          <w:rFonts w:eastAsia="Times New Roman"/>
          <w:szCs w:val="24"/>
          <w:lang w:val="en-US" w:eastAsia="ru-RU"/>
        </w:rPr>
        <w:t>Cl</w:t>
      </w:r>
      <w:proofErr w:type="spellEnd"/>
      <w:r w:rsidRPr="00D4797B">
        <w:rPr>
          <w:rFonts w:eastAsia="Times New Roman"/>
          <w:szCs w:val="24"/>
          <w:lang w:eastAsia="ru-RU"/>
        </w:rPr>
        <w:t xml:space="preserve">и </w:t>
      </w:r>
      <w:proofErr w:type="spellStart"/>
      <w:r w:rsidRPr="00D4797B">
        <w:rPr>
          <w:rFonts w:eastAsia="Times New Roman"/>
          <w:szCs w:val="24"/>
          <w:lang w:val="en-US" w:eastAsia="ru-RU"/>
        </w:rPr>
        <w:t>NaCl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5</w:t>
      </w:r>
      <w:r w:rsidRPr="00D4797B">
        <w:rPr>
          <w:rFonts w:eastAsia="Times New Roman"/>
          <w:szCs w:val="24"/>
          <w:lang w:val="en-US" w:eastAsia="ru-RU"/>
        </w:rPr>
        <w:t>OH</w:t>
      </w:r>
      <w:r w:rsidRPr="00D4797B">
        <w:rPr>
          <w:rFonts w:eastAsia="Times New Roman"/>
          <w:szCs w:val="24"/>
          <w:lang w:eastAsia="ru-RU"/>
        </w:rPr>
        <w:t xml:space="preserve">и </w:t>
      </w:r>
      <w:proofErr w:type="spellStart"/>
      <w:r w:rsidRPr="00D4797B">
        <w:rPr>
          <w:rFonts w:eastAsia="Times New Roman"/>
          <w:szCs w:val="24"/>
          <w:lang w:val="en-US" w:eastAsia="ru-RU"/>
        </w:rPr>
        <w:t>NaCl</w:t>
      </w:r>
      <w:proofErr w:type="spellEnd"/>
      <w:r w:rsidR="007C6E49" w:rsidRPr="00D4797B">
        <w:rPr>
          <w:rFonts w:eastAsia="Times New Roman"/>
          <w:szCs w:val="24"/>
          <w:lang w:eastAsia="ru-RU"/>
        </w:rPr>
        <w:t>.</w:t>
      </w:r>
      <w:proofErr w:type="gramEnd"/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В схеме превращений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object w:dxaOrig="5690" w:dyaOrig="1294">
          <v:shape id="_x0000_i1027" type="#_x0000_t75" style="width:284.25pt;height:64.5pt" o:ole="">
            <v:imagedata r:id="rId9" o:title=""/>
          </v:shape>
          <o:OLEObject Type="Embed" ProgID="ChemDraw.Document.6.0" ShapeID="_x0000_i1027" DrawAspect="Content" ObjectID="_1579169284" r:id="rId10"/>
        </w:objec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веществом</w:t>
      </w:r>
      <w:proofErr w:type="gramStart"/>
      <w:r w:rsidRPr="00D4797B">
        <w:rPr>
          <w:rFonts w:eastAsia="Times New Roman"/>
          <w:szCs w:val="24"/>
          <w:lang w:val="en-US" w:eastAsia="ru-RU"/>
        </w:rPr>
        <w:t>X</w:t>
      </w:r>
      <w:proofErr w:type="gramEnd"/>
      <w:r w:rsidRPr="00D4797B">
        <w:rPr>
          <w:rFonts w:eastAsia="Times New Roman"/>
          <w:szCs w:val="24"/>
          <w:lang w:eastAsia="ru-RU"/>
        </w:rPr>
        <w:t>является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пропанол-2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пропанол-1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1,1-дихлорпропан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пропановая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кислота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Горение аммиака</w:t>
      </w:r>
    </w:p>
    <w:p w:rsidR="00762C5A" w:rsidRPr="00D4797B" w:rsidRDefault="00762C5A" w:rsidP="00140836">
      <w:pPr>
        <w:spacing w:after="0" w:line="240" w:lineRule="auto"/>
        <w:ind w:left="-142"/>
        <w:jc w:val="center"/>
        <w:rPr>
          <w:szCs w:val="24"/>
        </w:rPr>
      </w:pPr>
      <w:r w:rsidRPr="00D4797B">
        <w:rPr>
          <w:szCs w:val="24"/>
        </w:rPr>
        <w:t>4NH</w:t>
      </w:r>
      <w:r w:rsidRPr="00D4797B">
        <w:rPr>
          <w:szCs w:val="24"/>
          <w:vertAlign w:val="subscript"/>
        </w:rPr>
        <w:t>3</w:t>
      </w:r>
      <w:r w:rsidRPr="00D4797B">
        <w:rPr>
          <w:szCs w:val="24"/>
        </w:rPr>
        <w:t>(г) + 3О</w:t>
      </w:r>
      <w:r w:rsidRPr="00D4797B">
        <w:rPr>
          <w:szCs w:val="24"/>
          <w:vertAlign w:val="subscript"/>
        </w:rPr>
        <w:t>2</w:t>
      </w:r>
      <w:r w:rsidRPr="00D4797B">
        <w:rPr>
          <w:szCs w:val="24"/>
        </w:rPr>
        <w:t>(г)  2N</w:t>
      </w:r>
      <w:r w:rsidRPr="00D4797B">
        <w:rPr>
          <w:szCs w:val="24"/>
          <w:vertAlign w:val="subscript"/>
        </w:rPr>
        <w:t>2</w:t>
      </w:r>
      <w:r w:rsidRPr="00D4797B">
        <w:rPr>
          <w:szCs w:val="24"/>
        </w:rPr>
        <w:t>(г) +6H</w:t>
      </w:r>
      <w:r w:rsidRPr="00D4797B">
        <w:rPr>
          <w:szCs w:val="24"/>
          <w:vertAlign w:val="subscript"/>
        </w:rPr>
        <w:t>2</w:t>
      </w:r>
      <w:r w:rsidRPr="00D4797B">
        <w:rPr>
          <w:szCs w:val="24"/>
        </w:rPr>
        <w:t>O(ж) + Q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является реакцией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соединения, </w:t>
      </w:r>
      <w:proofErr w:type="gramStart"/>
      <w:r w:rsidRPr="00D4797B">
        <w:rPr>
          <w:szCs w:val="24"/>
        </w:rPr>
        <w:t>каталитической</w:t>
      </w:r>
      <w:proofErr w:type="gramEnd"/>
      <w:r w:rsidRPr="00D4797B">
        <w:rPr>
          <w:szCs w:val="24"/>
        </w:rPr>
        <w:t>, эндотермической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lastRenderedPageBreak/>
        <w:t xml:space="preserve">замещения, </w:t>
      </w:r>
      <w:proofErr w:type="gramStart"/>
      <w:r w:rsidRPr="00D4797B">
        <w:rPr>
          <w:szCs w:val="24"/>
        </w:rPr>
        <w:t>каталитической</w:t>
      </w:r>
      <w:proofErr w:type="gramEnd"/>
      <w:r w:rsidRPr="00D4797B">
        <w:rPr>
          <w:szCs w:val="24"/>
        </w:rPr>
        <w:t>, экзотермической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окислительно-восстановительной, некаталитической, экзотермической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обмена, </w:t>
      </w:r>
      <w:proofErr w:type="gramStart"/>
      <w:r w:rsidRPr="00D4797B">
        <w:rPr>
          <w:szCs w:val="24"/>
        </w:rPr>
        <w:t>некаталитической</w:t>
      </w:r>
      <w:proofErr w:type="gramEnd"/>
      <w:r w:rsidRPr="00D4797B">
        <w:rPr>
          <w:szCs w:val="24"/>
        </w:rPr>
        <w:t>, эндотермической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Взаимодействие водорода с хлором относится к реакциям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разложения, </w:t>
      </w:r>
      <w:proofErr w:type="gramStart"/>
      <w:r w:rsidRPr="00D4797B">
        <w:rPr>
          <w:szCs w:val="24"/>
        </w:rPr>
        <w:t>эндотермическим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обмена, </w:t>
      </w:r>
      <w:proofErr w:type="gramStart"/>
      <w:r w:rsidRPr="00D4797B">
        <w:rPr>
          <w:szCs w:val="24"/>
        </w:rPr>
        <w:t>экзотермическим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соединения, </w:t>
      </w:r>
      <w:proofErr w:type="gramStart"/>
      <w:r w:rsidRPr="00D4797B">
        <w:rPr>
          <w:szCs w:val="24"/>
        </w:rPr>
        <w:t>эндотермическим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соединения, </w:t>
      </w:r>
      <w:proofErr w:type="gramStart"/>
      <w:r w:rsidRPr="00D4797B">
        <w:rPr>
          <w:szCs w:val="24"/>
        </w:rPr>
        <w:t>экзотермическим</w:t>
      </w:r>
      <w:proofErr w:type="gramEnd"/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Скорость реакции окисления оксида серы(IV) уменьшается </w:t>
      </w:r>
      <w:proofErr w:type="gramStart"/>
      <w:r w:rsidRPr="00D4797B">
        <w:rPr>
          <w:szCs w:val="24"/>
        </w:rPr>
        <w:t>при</w:t>
      </w:r>
      <w:proofErr w:type="gramEnd"/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gramStart"/>
      <w:r w:rsidRPr="00D4797B">
        <w:rPr>
          <w:szCs w:val="24"/>
        </w:rPr>
        <w:t>увеличении</w:t>
      </w:r>
      <w:proofErr w:type="gramEnd"/>
      <w:r w:rsidRPr="00D4797B">
        <w:rPr>
          <w:szCs w:val="24"/>
        </w:rPr>
        <w:t xml:space="preserve"> давления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gramStart"/>
      <w:r w:rsidRPr="00D4797B">
        <w:rPr>
          <w:szCs w:val="24"/>
        </w:rPr>
        <w:t>использовании</w:t>
      </w:r>
      <w:proofErr w:type="gramEnd"/>
      <w:r w:rsidRPr="00D4797B">
        <w:rPr>
          <w:szCs w:val="24"/>
        </w:rPr>
        <w:t xml:space="preserve"> катализатора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gramStart"/>
      <w:r w:rsidRPr="00D4797B">
        <w:rPr>
          <w:szCs w:val="24"/>
        </w:rPr>
        <w:t>увеличении</w:t>
      </w:r>
      <w:proofErr w:type="gramEnd"/>
      <w:r w:rsidRPr="00D4797B">
        <w:rPr>
          <w:szCs w:val="24"/>
        </w:rPr>
        <w:t xml:space="preserve"> концентрации кислорода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gramStart"/>
      <w:r w:rsidRPr="00D4797B">
        <w:rPr>
          <w:szCs w:val="24"/>
        </w:rPr>
        <w:t>понижении</w:t>
      </w:r>
      <w:proofErr w:type="gramEnd"/>
      <w:r w:rsidRPr="00D4797B">
        <w:rPr>
          <w:szCs w:val="24"/>
        </w:rPr>
        <w:t xml:space="preserve"> температуры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Для увеличения скорости реакции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2СО + О</w:t>
      </w:r>
      <w:proofErr w:type="gramStart"/>
      <w:r w:rsidRPr="00D4797B">
        <w:rPr>
          <w:rFonts w:eastAsia="Times New Roman"/>
          <w:szCs w:val="24"/>
          <w:vertAlign w:val="subscript"/>
          <w:lang w:eastAsia="ru-RU"/>
        </w:rPr>
        <w:t>2</w:t>
      </w:r>
      <w:proofErr w:type="gramEnd"/>
      <w:r w:rsidRPr="00D4797B">
        <w:rPr>
          <w:rFonts w:eastAsia="Times New Roman"/>
          <w:szCs w:val="24"/>
          <w:lang w:eastAsia="ru-RU"/>
        </w:rPr>
        <w:t xml:space="preserve">  2СО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 xml:space="preserve"> + Q  </w:t>
      </w:r>
    </w:p>
    <w:p w:rsidR="00762C5A" w:rsidRPr="00D4797B" w:rsidRDefault="00D41542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</w:t>
      </w:r>
      <w:r w:rsidR="00762C5A" w:rsidRPr="00D4797B">
        <w:rPr>
          <w:rFonts w:eastAsia="Times New Roman"/>
          <w:szCs w:val="24"/>
          <w:lang w:eastAsia="ru-RU"/>
        </w:rPr>
        <w:t>еобходимо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увеличить концентрацию </w:t>
      </w:r>
      <w:proofErr w:type="gramStart"/>
      <w:r w:rsidRPr="00D4797B">
        <w:rPr>
          <w:rFonts w:eastAsia="Times New Roman"/>
          <w:szCs w:val="24"/>
          <w:lang w:eastAsia="ru-RU"/>
        </w:rPr>
        <w:t>СО</w:t>
      </w:r>
      <w:proofErr w:type="gram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уменьшить концентрацию О</w:t>
      </w:r>
      <w:proofErr w:type="gramStart"/>
      <w:r w:rsidRPr="00D4797B">
        <w:rPr>
          <w:rFonts w:eastAsia="Times New Roman"/>
          <w:szCs w:val="24"/>
          <w:vertAlign w:val="subscript"/>
          <w:lang w:eastAsia="ru-RU"/>
        </w:rPr>
        <w:t>2</w:t>
      </w:r>
      <w:proofErr w:type="gramEnd"/>
      <w:r w:rsidR="007C6E49" w:rsidRPr="00D4797B">
        <w:rPr>
          <w:rFonts w:eastAsia="Times New Roman"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понизить давление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понизить температуру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Для смещения равновесия в направлении прямой реакции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SO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>(г)+</w:t>
      </w:r>
      <w:r w:rsidRPr="00D4797B">
        <w:rPr>
          <w:rFonts w:eastAsia="Times New Roman"/>
          <w:szCs w:val="24"/>
          <w:lang w:val="en-US" w:eastAsia="ru-RU"/>
        </w:rPr>
        <w:t>O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>(г) ↔ 2</w:t>
      </w:r>
      <w:r w:rsidRPr="00D4797B">
        <w:rPr>
          <w:rFonts w:eastAsia="Times New Roman"/>
          <w:szCs w:val="24"/>
          <w:lang w:val="en-US" w:eastAsia="ru-RU"/>
        </w:rPr>
        <w:t>SO</w:t>
      </w:r>
      <w:r w:rsidRPr="00D4797B">
        <w:rPr>
          <w:rFonts w:eastAsia="Times New Roman"/>
          <w:szCs w:val="24"/>
          <w:vertAlign w:val="subscript"/>
          <w:lang w:eastAsia="ru-RU"/>
        </w:rPr>
        <w:t xml:space="preserve">3 </w:t>
      </w:r>
      <w:r w:rsidRPr="00D4797B">
        <w:rPr>
          <w:rFonts w:eastAsia="Times New Roman"/>
          <w:szCs w:val="24"/>
          <w:lang w:eastAsia="ru-RU"/>
        </w:rPr>
        <w:t>(г) +</w:t>
      </w:r>
      <w:r w:rsidRPr="00D4797B">
        <w:rPr>
          <w:rFonts w:eastAsia="Times New Roman"/>
          <w:szCs w:val="24"/>
          <w:lang w:val="en-US" w:eastAsia="ru-RU"/>
        </w:rPr>
        <w:t>Q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необходимо: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повысить температуру и давление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понизить температуру и давление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повысить давление и поглощать </w:t>
      </w:r>
      <w:r w:rsidRPr="00D4797B">
        <w:rPr>
          <w:rFonts w:eastAsia="Times New Roman"/>
          <w:szCs w:val="24"/>
          <w:lang w:val="en-US" w:eastAsia="ru-RU"/>
        </w:rPr>
        <w:t>SO</w:t>
      </w:r>
      <w:r w:rsidRPr="00D4797B">
        <w:rPr>
          <w:rFonts w:eastAsia="Times New Roman"/>
          <w:szCs w:val="24"/>
          <w:vertAlign w:val="subscript"/>
          <w:lang w:eastAsia="ru-RU"/>
        </w:rPr>
        <w:t xml:space="preserve">3 </w:t>
      </w:r>
      <w:r w:rsidRPr="00D4797B">
        <w:rPr>
          <w:rFonts w:eastAsia="Times New Roman"/>
          <w:szCs w:val="24"/>
          <w:lang w:eastAsia="ru-RU"/>
        </w:rPr>
        <w:t>серной кислотой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повысить температуру и давление, уменьшить концентрацию кислорода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Химическое равновесие </w:t>
      </w:r>
      <w:proofErr w:type="gramStart"/>
      <w:r w:rsidRPr="00D4797B">
        <w:rPr>
          <w:rFonts w:eastAsia="Times New Roman"/>
          <w:szCs w:val="24"/>
          <w:shd w:val="clear" w:color="auto" w:fill="FFFFFF"/>
          <w:lang w:eastAsia="ru-RU"/>
        </w:rPr>
        <w:t>с</w:t>
      </w:r>
      <w:proofErr w:type="gramEnd"/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 системе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N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 xml:space="preserve"> (г) + </w:t>
      </w:r>
      <w:proofErr w:type="gramStart"/>
      <w:r w:rsidRPr="00D4797B">
        <w:rPr>
          <w:rFonts w:eastAsia="Times New Roman"/>
          <w:szCs w:val="24"/>
          <w:lang w:val="en-US" w:eastAsia="ru-RU"/>
        </w:rPr>
        <w:t>O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>(</w:t>
      </w:r>
      <w:proofErr w:type="gramEnd"/>
      <w:r w:rsidRPr="00D4797B">
        <w:rPr>
          <w:rFonts w:eastAsia="Times New Roman"/>
          <w:szCs w:val="24"/>
          <w:lang w:eastAsia="ru-RU"/>
        </w:rPr>
        <w:t>г) ↔ 2</w:t>
      </w:r>
      <w:r w:rsidRPr="00D4797B">
        <w:rPr>
          <w:rFonts w:eastAsia="Times New Roman"/>
          <w:szCs w:val="24"/>
          <w:lang w:val="en-US" w:eastAsia="ru-RU"/>
        </w:rPr>
        <w:t>NO</w:t>
      </w:r>
      <w:r w:rsidRPr="00D4797B">
        <w:rPr>
          <w:rFonts w:eastAsia="Times New Roman"/>
          <w:szCs w:val="24"/>
          <w:lang w:eastAsia="ru-RU"/>
        </w:rPr>
        <w:t xml:space="preserve">(г) - </w:t>
      </w:r>
      <w:r w:rsidRPr="00D4797B">
        <w:rPr>
          <w:rFonts w:eastAsia="Times New Roman"/>
          <w:szCs w:val="24"/>
          <w:lang w:val="en-US" w:eastAsia="ru-RU"/>
        </w:rPr>
        <w:t>Q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не смещается при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добавлении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кислорода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увеличении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концентрации</w:t>
      </w:r>
      <w:r w:rsidRPr="00D4797B">
        <w:rPr>
          <w:rFonts w:eastAsia="Times New Roman"/>
          <w:szCs w:val="24"/>
          <w:lang w:val="en-US" w:eastAsia="ru-RU"/>
        </w:rPr>
        <w:t>NO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понижении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давления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понижении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температуры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 водном растворе мышьяковой кислоты H</w:t>
      </w:r>
      <w:r w:rsidRPr="00D4797B">
        <w:rPr>
          <w:szCs w:val="24"/>
          <w:vertAlign w:val="subscript"/>
        </w:rPr>
        <w:t>3</w:t>
      </w:r>
      <w:r w:rsidRPr="00D4797B">
        <w:rPr>
          <w:szCs w:val="24"/>
        </w:rPr>
        <w:t>AsO</w:t>
      </w:r>
      <w:r w:rsidRPr="00D4797B">
        <w:rPr>
          <w:szCs w:val="24"/>
          <w:vertAlign w:val="subscript"/>
        </w:rPr>
        <w:t>4</w:t>
      </w:r>
      <w:r w:rsidRPr="00D4797B">
        <w:rPr>
          <w:szCs w:val="24"/>
        </w:rPr>
        <w:t xml:space="preserve"> наименьшая концентрация частиц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en-US"/>
        </w:rPr>
        <w:lastRenderedPageBreak/>
        <w:t>H</w:t>
      </w:r>
      <w:r w:rsidRPr="00D4797B">
        <w:rPr>
          <w:szCs w:val="24"/>
          <w:vertAlign w:val="subscript"/>
        </w:rPr>
        <w:t>3</w:t>
      </w:r>
      <w:proofErr w:type="spellStart"/>
      <w:r w:rsidRPr="00D4797B">
        <w:rPr>
          <w:szCs w:val="24"/>
          <w:lang w:val="en-US"/>
        </w:rPr>
        <w:t>AsO</w:t>
      </w:r>
      <w:proofErr w:type="spellEnd"/>
      <w:r w:rsidRPr="00D4797B">
        <w:rPr>
          <w:szCs w:val="24"/>
          <w:vertAlign w:val="subscript"/>
        </w:rPr>
        <w:t>4</w:t>
      </w:r>
      <w:r w:rsidR="007C6E49" w:rsidRPr="00D4797B">
        <w:rPr>
          <w:szCs w:val="24"/>
          <w:vertAlign w:val="subscript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en-US"/>
        </w:rPr>
        <w:t>H</w:t>
      </w:r>
      <w:r w:rsidRPr="00D4797B">
        <w:rPr>
          <w:szCs w:val="24"/>
          <w:vertAlign w:val="subscript"/>
        </w:rPr>
        <w:t>2</w:t>
      </w:r>
      <w:proofErr w:type="spellStart"/>
      <w:r w:rsidRPr="00D4797B">
        <w:rPr>
          <w:szCs w:val="24"/>
          <w:lang w:val="en-US"/>
        </w:rPr>
        <w:t>AsO</w:t>
      </w:r>
      <w:proofErr w:type="spellEnd"/>
      <w:r w:rsidRPr="00D4797B">
        <w:rPr>
          <w:szCs w:val="24"/>
          <w:vertAlign w:val="subscript"/>
        </w:rPr>
        <w:t>4</w:t>
      </w:r>
      <w:r w:rsidRPr="00D4797B">
        <w:rPr>
          <w:szCs w:val="24"/>
          <w:vertAlign w:val="superscript"/>
        </w:rPr>
        <w:t>1</w:t>
      </w:r>
      <w:r w:rsidR="007C6E49" w:rsidRPr="00D4797B">
        <w:rPr>
          <w:szCs w:val="24"/>
          <w:vertAlign w:val="superscript"/>
        </w:rPr>
        <w:t>;</w:t>
      </w:r>
    </w:p>
    <w:p w:rsidR="00D41542" w:rsidRPr="00D4797B" w:rsidRDefault="00762C5A" w:rsidP="00D41542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  <w:lang w:val="en-US"/>
        </w:rPr>
        <w:t>HAsO</w:t>
      </w:r>
      <w:proofErr w:type="spellEnd"/>
      <w:r w:rsidRPr="00D4797B">
        <w:rPr>
          <w:szCs w:val="24"/>
          <w:vertAlign w:val="subscript"/>
        </w:rPr>
        <w:t>4</w:t>
      </w:r>
      <w:r w:rsidRPr="00D4797B">
        <w:rPr>
          <w:szCs w:val="24"/>
          <w:vertAlign w:val="superscript"/>
        </w:rPr>
        <w:t>2-</w:t>
      </w:r>
      <w:r w:rsidR="007C6E49" w:rsidRPr="00D4797B">
        <w:rPr>
          <w:szCs w:val="24"/>
          <w:vertAlign w:val="superscript"/>
        </w:rPr>
        <w:t>;</w:t>
      </w:r>
    </w:p>
    <w:p w:rsidR="00762C5A" w:rsidRPr="00D4797B" w:rsidRDefault="00762C5A" w:rsidP="00D41542">
      <w:pPr>
        <w:spacing w:after="0" w:line="240" w:lineRule="auto"/>
        <w:ind w:left="-142"/>
        <w:rPr>
          <w:szCs w:val="24"/>
          <w:vertAlign w:val="superscript"/>
        </w:rPr>
      </w:pPr>
      <w:proofErr w:type="spellStart"/>
      <w:proofErr w:type="gramStart"/>
      <w:r w:rsidRPr="00D4797B">
        <w:rPr>
          <w:szCs w:val="24"/>
          <w:lang w:val="en-US"/>
        </w:rPr>
        <w:t>AsO</w:t>
      </w:r>
      <w:proofErr w:type="spellEnd"/>
      <w:r w:rsidRPr="00D4797B">
        <w:rPr>
          <w:szCs w:val="24"/>
          <w:vertAlign w:val="subscript"/>
        </w:rPr>
        <w:t>4</w:t>
      </w:r>
      <w:r w:rsidRPr="00D4797B">
        <w:rPr>
          <w:szCs w:val="24"/>
          <w:vertAlign w:val="superscript"/>
        </w:rPr>
        <w:t>3-</w:t>
      </w:r>
      <w:r w:rsidR="007C6E49" w:rsidRPr="00D4797B">
        <w:rPr>
          <w:szCs w:val="24"/>
          <w:vertAlign w:val="superscript"/>
        </w:rPr>
        <w:t>.</w:t>
      </w:r>
      <w:proofErr w:type="gramEnd"/>
    </w:p>
    <w:p w:rsidR="00D41542" w:rsidRPr="00D4797B" w:rsidRDefault="00D41542" w:rsidP="00D41542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Электролиты расположены в порядке увеличения степени диссоциации в ряду: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HNO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, HNO</w:t>
      </w:r>
      <w:r w:rsidRPr="00D4797B">
        <w:rPr>
          <w:szCs w:val="24"/>
          <w:vertAlign w:val="subscript"/>
          <w:lang w:val="en-US"/>
        </w:rPr>
        <w:t>3</w:t>
      </w:r>
      <w:r w:rsidRPr="00D4797B">
        <w:rPr>
          <w:szCs w:val="24"/>
          <w:lang w:val="en-US"/>
        </w:rPr>
        <w:t>, NH</w:t>
      </w:r>
      <w:r w:rsidRPr="00D4797B">
        <w:rPr>
          <w:szCs w:val="24"/>
          <w:vertAlign w:val="subscript"/>
          <w:lang w:val="en-US"/>
        </w:rPr>
        <w:t>3</w:t>
      </w:r>
      <w:r w:rsidRPr="00D4797B">
        <w:rPr>
          <w:szCs w:val="24"/>
          <w:lang w:val="en-US"/>
        </w:rPr>
        <w:t>, H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O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HNO</w:t>
      </w:r>
      <w:r w:rsidRPr="00D4797B">
        <w:rPr>
          <w:szCs w:val="24"/>
          <w:vertAlign w:val="subscript"/>
          <w:lang w:val="en-US"/>
        </w:rPr>
        <w:t>3</w:t>
      </w:r>
      <w:r w:rsidRPr="00D4797B">
        <w:rPr>
          <w:szCs w:val="24"/>
          <w:lang w:val="en-US"/>
        </w:rPr>
        <w:t>, H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SO</w:t>
      </w:r>
      <w:r w:rsidRPr="00D4797B">
        <w:rPr>
          <w:szCs w:val="24"/>
          <w:vertAlign w:val="subscript"/>
          <w:lang w:val="en-US"/>
        </w:rPr>
        <w:t>4</w:t>
      </w:r>
      <w:r w:rsidRPr="00D4797B">
        <w:rPr>
          <w:szCs w:val="24"/>
          <w:lang w:val="en-US"/>
        </w:rPr>
        <w:t>, H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SO</w:t>
      </w:r>
      <w:r w:rsidRPr="00D4797B">
        <w:rPr>
          <w:szCs w:val="24"/>
          <w:vertAlign w:val="subscript"/>
          <w:lang w:val="en-US"/>
        </w:rPr>
        <w:t>3</w:t>
      </w:r>
      <w:r w:rsidR="007C6E49" w:rsidRPr="00D4797B">
        <w:rPr>
          <w:szCs w:val="24"/>
          <w:vertAlign w:val="subscript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proofErr w:type="spellStart"/>
      <w:r w:rsidRPr="00D4797B">
        <w:rPr>
          <w:szCs w:val="24"/>
          <w:lang w:val="en-US"/>
        </w:rPr>
        <w:t>HCl</w:t>
      </w:r>
      <w:proofErr w:type="spellEnd"/>
      <w:r w:rsidRPr="00D4797B">
        <w:rPr>
          <w:szCs w:val="24"/>
          <w:lang w:val="en-US"/>
        </w:rPr>
        <w:t>, CH</w:t>
      </w:r>
      <w:r w:rsidRPr="00D4797B">
        <w:rPr>
          <w:szCs w:val="24"/>
          <w:vertAlign w:val="subscript"/>
          <w:lang w:val="en-US"/>
        </w:rPr>
        <w:t>3</w:t>
      </w:r>
      <w:r w:rsidRPr="00D4797B">
        <w:rPr>
          <w:szCs w:val="24"/>
          <w:lang w:val="en-US"/>
        </w:rPr>
        <w:t>COOH, HClO</w:t>
      </w:r>
      <w:r w:rsidRPr="00D4797B">
        <w:rPr>
          <w:szCs w:val="24"/>
          <w:vertAlign w:val="subscript"/>
          <w:lang w:val="en-US"/>
        </w:rPr>
        <w:t>4</w:t>
      </w:r>
      <w:r w:rsidR="007C6E49" w:rsidRPr="00D4797B">
        <w:rPr>
          <w:szCs w:val="24"/>
          <w:vertAlign w:val="subscript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vertAlign w:val="subscript"/>
          <w:lang w:val="en-US"/>
        </w:rPr>
      </w:pPr>
      <w:r w:rsidRPr="00D4797B">
        <w:rPr>
          <w:szCs w:val="24"/>
          <w:lang w:val="en-US"/>
        </w:rPr>
        <w:t>CH</w:t>
      </w:r>
      <w:r w:rsidRPr="00D4797B">
        <w:rPr>
          <w:szCs w:val="24"/>
          <w:vertAlign w:val="subscript"/>
          <w:lang w:val="en-US"/>
        </w:rPr>
        <w:t>3</w:t>
      </w:r>
      <w:r w:rsidRPr="00D4797B">
        <w:rPr>
          <w:szCs w:val="24"/>
          <w:lang w:val="en-US"/>
        </w:rPr>
        <w:t>COOH, H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SO</w:t>
      </w:r>
      <w:r w:rsidRPr="00D4797B">
        <w:rPr>
          <w:szCs w:val="24"/>
          <w:vertAlign w:val="subscript"/>
          <w:lang w:val="en-US"/>
        </w:rPr>
        <w:t>3</w:t>
      </w:r>
      <w:r w:rsidRPr="00D4797B">
        <w:rPr>
          <w:szCs w:val="24"/>
          <w:lang w:val="en-US"/>
        </w:rPr>
        <w:t>, H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SO</w:t>
      </w:r>
      <w:r w:rsidRPr="00D4797B">
        <w:rPr>
          <w:szCs w:val="24"/>
          <w:vertAlign w:val="subscript"/>
          <w:lang w:val="en-US"/>
        </w:rPr>
        <w:t>4</w:t>
      </w:r>
      <w:r w:rsidR="007C6E49" w:rsidRPr="00D4797B">
        <w:rPr>
          <w:szCs w:val="24"/>
          <w:vertAlign w:val="subscript"/>
          <w:lang w:val="en-US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Методом вытеснения воды собирают в пробирку каждый из двух газов: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углекислый газ и аммиак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кислород и водород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хлороводород</w:t>
      </w:r>
      <w:proofErr w:type="spellEnd"/>
      <w:r w:rsidRPr="00D4797B">
        <w:rPr>
          <w:szCs w:val="24"/>
        </w:rPr>
        <w:t xml:space="preserve"> и кислород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аммиак и </w:t>
      </w:r>
      <w:proofErr w:type="spellStart"/>
      <w:r w:rsidRPr="00D4797B">
        <w:rPr>
          <w:szCs w:val="24"/>
        </w:rPr>
        <w:t>хлороводород</w:t>
      </w:r>
      <w:proofErr w:type="spellEnd"/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Фенол, в отличие от этанола, взаимодействует </w:t>
      </w:r>
      <w:proofErr w:type="gramStart"/>
      <w:r w:rsidRPr="00D4797B">
        <w:rPr>
          <w:szCs w:val="24"/>
        </w:rPr>
        <w:t>с</w:t>
      </w:r>
      <w:proofErr w:type="gramEnd"/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активным металлом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кислородом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серной кислотой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бромной водой</w:t>
      </w:r>
      <w:r w:rsidR="007C6E49" w:rsidRPr="00D4797B">
        <w:rPr>
          <w:szCs w:val="24"/>
        </w:rPr>
        <w:t>;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Верны ли следующие суждения о природном газе?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А. Основными составляющими природного газа являются метан и ближайшие его гомологи.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Б. Природный газ служит сырьём для получения ацетилена.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А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Б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верны оба суждения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оба суждения неверны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Верны ли следующие суждения о процессе обжига колчедана при производстве серной кислоты?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А. Обжиг колчедана ведут при постепенном понижении температуры.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Б. Обжиг колчедана ведут в присутствии катализатора.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А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Б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верны оба суждения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оба суждения неверны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Масса воды, которую надо добавить к 20 г раствора уксусной кислоты с массовой долей 70% для получения раствора уксусной кислоты с массовой долей 5% равна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240 г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250 г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260 г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280 г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 каком соединении больше массовая доля азота: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метиламин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анилин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этилендиамин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азотная кислота</w:t>
      </w:r>
      <w:r w:rsidR="007C6E49" w:rsidRPr="00D4797B">
        <w:rPr>
          <w:szCs w:val="24"/>
        </w:rPr>
        <w:t>.</w:t>
      </w:r>
    </w:p>
    <w:p w:rsidR="00D41542" w:rsidRPr="00D4797B" w:rsidRDefault="00D41542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В соответствии с термохимическим уравнением реакции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val="en-US" w:eastAsia="ru-RU"/>
        </w:rPr>
        <w:t>CaO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(</w:t>
      </w:r>
      <w:proofErr w:type="spellStart"/>
      <w:r w:rsidRPr="00D4797B">
        <w:rPr>
          <w:rFonts w:eastAsia="Times New Roman"/>
          <w:szCs w:val="24"/>
          <w:lang w:eastAsia="ru-RU"/>
        </w:rPr>
        <w:t>тв</w:t>
      </w:r>
      <w:proofErr w:type="spellEnd"/>
      <w:r w:rsidRPr="00D4797B">
        <w:rPr>
          <w:rFonts w:eastAsia="Times New Roman"/>
          <w:szCs w:val="24"/>
          <w:lang w:eastAsia="ru-RU"/>
        </w:rPr>
        <w:t xml:space="preserve">) + 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O</w:t>
      </w:r>
      <w:r w:rsidRPr="00D4797B">
        <w:rPr>
          <w:rFonts w:eastAsia="Times New Roman"/>
          <w:szCs w:val="24"/>
          <w:lang w:eastAsia="ru-RU"/>
        </w:rPr>
        <w:t xml:space="preserve"> (ж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)  </w:t>
      </w:r>
      <w:r w:rsidRPr="00D4797B">
        <w:rPr>
          <w:rFonts w:eastAsia="Times New Roman"/>
          <w:szCs w:val="24"/>
          <w:lang w:val="en-US" w:eastAsia="ru-RU"/>
        </w:rPr>
        <w:t>Ca</w:t>
      </w:r>
      <w:proofErr w:type="gramEnd"/>
      <w:r w:rsidRPr="00D4797B">
        <w:rPr>
          <w:rFonts w:eastAsia="Times New Roman"/>
          <w:szCs w:val="24"/>
          <w:lang w:eastAsia="ru-RU"/>
        </w:rPr>
        <w:t>(</w:t>
      </w:r>
      <w:r w:rsidRPr="00D4797B">
        <w:rPr>
          <w:rFonts w:eastAsia="Times New Roman"/>
          <w:szCs w:val="24"/>
          <w:lang w:val="en-US" w:eastAsia="ru-RU"/>
        </w:rPr>
        <w:t>OH</w:t>
      </w:r>
      <w:r w:rsidRPr="00D4797B">
        <w:rPr>
          <w:rFonts w:eastAsia="Times New Roman"/>
          <w:szCs w:val="24"/>
          <w:lang w:eastAsia="ru-RU"/>
        </w:rPr>
        <w:t>)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 xml:space="preserve"> (</w:t>
      </w:r>
      <w:proofErr w:type="spellStart"/>
      <w:r w:rsidRPr="00D4797B">
        <w:rPr>
          <w:rFonts w:eastAsia="Times New Roman"/>
          <w:szCs w:val="24"/>
          <w:lang w:eastAsia="ru-RU"/>
        </w:rPr>
        <w:t>тв</w:t>
      </w:r>
      <w:proofErr w:type="spellEnd"/>
      <w:r w:rsidRPr="00D4797B">
        <w:rPr>
          <w:rFonts w:eastAsia="Times New Roman"/>
          <w:szCs w:val="24"/>
          <w:lang w:eastAsia="ru-RU"/>
        </w:rPr>
        <w:t>) + 64,8 кДж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для получения 160 кДж теплоты используется вода массой</w:t>
      </w:r>
    </w:p>
    <w:p w:rsidR="00D41542" w:rsidRPr="00D4797B" w:rsidRDefault="00D41542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9 г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18 г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27,2 г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44,4 г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В результате реакции, термохимическое уравнение которой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 xml:space="preserve"> (г) + </w:t>
      </w:r>
      <w:r w:rsidRPr="00D4797B">
        <w:rPr>
          <w:rFonts w:eastAsia="Times New Roman"/>
          <w:szCs w:val="24"/>
          <w:lang w:val="en-US" w:eastAsia="ru-RU"/>
        </w:rPr>
        <w:t>O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 xml:space="preserve"> (г)  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O</w:t>
      </w:r>
      <w:r w:rsidRPr="00D4797B">
        <w:rPr>
          <w:rFonts w:eastAsia="Times New Roman"/>
          <w:szCs w:val="24"/>
          <w:lang w:eastAsia="ru-RU"/>
        </w:rPr>
        <w:t xml:space="preserve"> (г) + 484 кДж</w:t>
      </w: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выделилось 1479 кДж теплоты. Масса образовавшейся при этом воды равна</w:t>
      </w:r>
    </w:p>
    <w:p w:rsidR="00337291" w:rsidRPr="00D4797B" w:rsidRDefault="00337291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100 г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110 г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120 г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130 г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Какой объём (н. у.) оксида углерода (II) может быть окислен 27 л (н.у.) кислорода?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13,5 л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54 л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50 л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27 л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Объём (н. у.) газа, который образуется при взаимодействии 50 л (н. у.) оксида углерода(II) с избытком кислорода, равен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40 л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50 л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80 л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lastRenderedPageBreak/>
        <w:t>25 л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Какой объем газа выделится при растворении в избытке разбавленной серной кислоты 13 г хрома: 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11,2 л;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8,4 л;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5,6 л; </w:t>
      </w:r>
    </w:p>
    <w:p w:rsidR="00762C5A" w:rsidRPr="00D4797B" w:rsidRDefault="007C6E49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2,24 л.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При растворении сульфида железа(II) в избытке разбавленной серной кислоты выделилось 11,2 л (н. у.) газа. Масса сульфида железа(II) равна </w:t>
      </w:r>
    </w:p>
    <w:p w:rsidR="00337291" w:rsidRPr="00D4797B" w:rsidRDefault="00337291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12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32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21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44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Установите соответствие между общей формулой гомологического ряда и классом (группой) органических соединений, соответствующим этой формуле.</w:t>
      </w:r>
    </w:p>
    <w:tbl>
      <w:tblPr>
        <w:tblW w:w="7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3"/>
        <w:gridCol w:w="469"/>
        <w:gridCol w:w="4878"/>
      </w:tblGrid>
      <w:tr w:rsidR="00762C5A" w:rsidRPr="00D4797B" w:rsidTr="00337291">
        <w:trPr>
          <w:trHeight w:val="2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Общая формула ряда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Класс (группа) органических соединений</w:t>
            </w:r>
          </w:p>
        </w:tc>
      </w:tr>
      <w:tr w:rsidR="00762C5A" w:rsidRPr="00D4797B" w:rsidTr="00337291">
        <w:trPr>
          <w:trHeight w:val="15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vertAlign w:val="subscript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А) 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-2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vertAlign w:val="subscript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Б) 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+2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В) 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proofErr w:type="spellEnd"/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Г) 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n-6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альдегиды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арены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одноатомные фенолы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предельные двухатомные спирты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 xml:space="preserve">5) </w:t>
            </w:r>
            <w:proofErr w:type="spellStart"/>
            <w:r w:rsidRPr="00D4797B">
              <w:rPr>
                <w:rFonts w:eastAsia="Times New Roman"/>
                <w:szCs w:val="24"/>
                <w:lang w:eastAsia="ru-RU"/>
              </w:rPr>
              <w:t>алкадиены</w:t>
            </w:r>
            <w:proofErr w:type="spellEnd"/>
          </w:p>
          <w:p w:rsidR="00337291" w:rsidRPr="00D4797B" w:rsidRDefault="00337291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</w:p>
          <w:p w:rsidR="00337291" w:rsidRPr="00D4797B" w:rsidRDefault="00337291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</w:p>
        </w:tc>
      </w:tr>
      <w:tr w:rsidR="00762C5A" w:rsidRPr="00D4797B" w:rsidTr="003372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А4, Б5, В3, Г2</w:t>
      </w:r>
      <w:proofErr w:type="gramStart"/>
      <w:r w:rsidRPr="00D4797B">
        <w:rPr>
          <w:szCs w:val="24"/>
        </w:rPr>
        <w:t xml:space="preserve"> </w:t>
      </w:r>
      <w:r w:rsidR="007C6E49" w:rsidRPr="00D4797B">
        <w:rPr>
          <w:szCs w:val="24"/>
          <w:lang w:val="en-US"/>
        </w:rPr>
        <w:t>;</w:t>
      </w:r>
      <w:proofErr w:type="gram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А5, Б</w:t>
      </w:r>
      <w:proofErr w:type="gramStart"/>
      <w:r w:rsidRPr="00D4797B">
        <w:rPr>
          <w:szCs w:val="24"/>
        </w:rPr>
        <w:t>4</w:t>
      </w:r>
      <w:proofErr w:type="gramEnd"/>
      <w:r w:rsidRPr="00D4797B">
        <w:rPr>
          <w:szCs w:val="24"/>
        </w:rPr>
        <w:t>, В1, Г3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1</w:t>
      </w:r>
      <w:proofErr w:type="gramEnd"/>
      <w:r w:rsidRPr="00D4797B">
        <w:rPr>
          <w:szCs w:val="24"/>
        </w:rPr>
        <w:t>, Б3, В5, Г2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Б3, В1, Г5</w:t>
      </w:r>
      <w:r w:rsidR="007C6E49" w:rsidRPr="00D4797B">
        <w:rPr>
          <w:szCs w:val="24"/>
          <w:lang w:val="en-US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Установите соответствие между названием вещества и общей формулой класса органических соединений, к которому оно принадлежит.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5"/>
        <w:gridCol w:w="3546"/>
      </w:tblGrid>
      <w:tr w:rsidR="00762C5A" w:rsidRPr="00D4797B" w:rsidTr="00762C5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Название вещества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Общая формула</w:t>
            </w:r>
          </w:p>
        </w:tc>
      </w:tr>
      <w:tr w:rsidR="00762C5A" w:rsidRPr="00D4797B" w:rsidTr="00762C5A">
        <w:trPr>
          <w:trHeight w:val="2006"/>
        </w:trPr>
        <w:tc>
          <w:tcPr>
            <w:tcW w:w="4165" w:type="dxa"/>
            <w:tcBorders>
              <w:top w:val="nil"/>
              <w:left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дивинил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Б) толуол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B) 2,2,4-триметилпентан</w:t>
            </w:r>
          </w:p>
          <w:p w:rsidR="00762C5A" w:rsidRPr="00D4797B" w:rsidRDefault="00762C5A" w:rsidP="00140836">
            <w:pPr>
              <w:spacing w:after="0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Г) циклогексан</w:t>
            </w:r>
          </w:p>
        </w:tc>
        <w:tc>
          <w:tcPr>
            <w:tcW w:w="2159" w:type="dxa"/>
            <w:tcBorders>
              <w:top w:val="nil"/>
              <w:left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-2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+2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-4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</w:t>
            </w:r>
            <w:proofErr w:type="spellStart"/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-8</w:t>
            </w:r>
          </w:p>
          <w:p w:rsidR="00762C5A" w:rsidRPr="00D4797B" w:rsidRDefault="00762C5A" w:rsidP="00140836">
            <w:pPr>
              <w:spacing w:after="0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6) </w:t>
            </w:r>
            <w:r w:rsidRPr="00D4797B">
              <w:rPr>
                <w:rFonts w:eastAsia="Times New Roman"/>
                <w:szCs w:val="24"/>
                <w:lang w:eastAsia="ru-RU"/>
              </w:rPr>
              <w:t>С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n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2n-6</w:t>
            </w:r>
          </w:p>
        </w:tc>
      </w:tr>
    </w:tbl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А4, Б5, В3, Г2</w:t>
      </w:r>
      <w:proofErr w:type="gramStart"/>
      <w:r w:rsidRPr="00D4797B">
        <w:rPr>
          <w:szCs w:val="24"/>
        </w:rPr>
        <w:t xml:space="preserve"> </w:t>
      </w:r>
      <w:r w:rsidR="007C6E49" w:rsidRPr="00D4797B">
        <w:rPr>
          <w:szCs w:val="24"/>
          <w:lang w:val="en-US"/>
        </w:rPr>
        <w:t>;</w:t>
      </w:r>
      <w:proofErr w:type="gram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lastRenderedPageBreak/>
        <w:t>А5, Б</w:t>
      </w:r>
      <w:proofErr w:type="gramStart"/>
      <w:r w:rsidRPr="00D4797B">
        <w:rPr>
          <w:szCs w:val="24"/>
        </w:rPr>
        <w:t>4</w:t>
      </w:r>
      <w:proofErr w:type="gramEnd"/>
      <w:r w:rsidRPr="00D4797B">
        <w:rPr>
          <w:szCs w:val="24"/>
        </w:rPr>
        <w:t>, В1, Г3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1</w:t>
      </w:r>
      <w:proofErr w:type="gramEnd"/>
      <w:r w:rsidRPr="00D4797B">
        <w:rPr>
          <w:szCs w:val="24"/>
        </w:rPr>
        <w:t>, Б3, В5, Г6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Б6, В3, Г1</w:t>
      </w:r>
      <w:r w:rsidR="007C6E49" w:rsidRPr="00D4797B">
        <w:rPr>
          <w:szCs w:val="24"/>
          <w:lang w:val="en-US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Установите соответствие между схемой окислительно-восстановительной реакции и веществом-восстановителем в ней.</w:t>
      </w:r>
    </w:p>
    <w:tbl>
      <w:tblPr>
        <w:tblpPr w:leftFromText="180" w:rightFromText="180" w:vertAnchor="text" w:tblpXSpec="center" w:tblpY="1"/>
        <w:tblOverlap w:val="never"/>
        <w:tblW w:w="789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8"/>
        <w:gridCol w:w="1855"/>
      </w:tblGrid>
      <w:tr w:rsidR="00762C5A" w:rsidRPr="00D4797B" w:rsidTr="00762C5A">
        <w:trPr>
          <w:trHeight w:val="162"/>
        </w:trPr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Схема реакции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Восстановитель</w:t>
            </w:r>
          </w:p>
        </w:tc>
      </w:tr>
      <w:tr w:rsidR="00762C5A" w:rsidRPr="00D4797B" w:rsidTr="00762C5A">
        <w:trPr>
          <w:trHeight w:val="1158"/>
        </w:trPr>
        <w:tc>
          <w:tcPr>
            <w:tcW w:w="6038" w:type="dxa"/>
            <w:tcBorders>
              <w:top w:val="nil"/>
              <w:left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szCs w:val="24"/>
                <w:lang w:val="en-US"/>
              </w:rPr>
            </w:pPr>
            <w:r w:rsidRPr="00D4797B">
              <w:rPr>
                <w:szCs w:val="24"/>
                <w:lang w:val="en-US"/>
              </w:rPr>
              <w:t>HNO</w:t>
            </w:r>
            <w:r w:rsidRPr="00D4797B">
              <w:rPr>
                <w:szCs w:val="24"/>
                <w:vertAlign w:val="subscript"/>
                <w:lang w:val="en-US"/>
              </w:rPr>
              <w:t>2</w:t>
            </w:r>
            <w:r w:rsidRPr="00D4797B">
              <w:rPr>
                <w:szCs w:val="24"/>
                <w:lang w:val="en-US"/>
              </w:rPr>
              <w:t xml:space="preserve"> + FeCl</w:t>
            </w:r>
            <w:r w:rsidRPr="00D4797B">
              <w:rPr>
                <w:szCs w:val="24"/>
                <w:vertAlign w:val="subscript"/>
                <w:lang w:val="en-US"/>
              </w:rPr>
              <w:t>2</w:t>
            </w:r>
            <w:r w:rsidRPr="00D4797B">
              <w:rPr>
                <w:szCs w:val="24"/>
                <w:lang w:val="en-US"/>
              </w:rPr>
              <w:t xml:space="preserve"> + </w:t>
            </w:r>
            <w:proofErr w:type="spellStart"/>
            <w:r w:rsidRPr="00D4797B">
              <w:rPr>
                <w:szCs w:val="24"/>
                <w:lang w:val="en-US"/>
              </w:rPr>
              <w:t>HCl</w:t>
            </w:r>
            <w:proofErr w:type="spellEnd"/>
            <w:r w:rsidRPr="00D4797B">
              <w:rPr>
                <w:szCs w:val="24"/>
                <w:lang w:val="en-US"/>
              </w:rPr>
              <w:t xml:space="preserve">  FeCl</w:t>
            </w:r>
            <w:r w:rsidRPr="00D4797B">
              <w:rPr>
                <w:szCs w:val="24"/>
                <w:vertAlign w:val="subscript"/>
                <w:lang w:val="en-US"/>
              </w:rPr>
              <w:t>3</w:t>
            </w:r>
            <w:r w:rsidRPr="00D4797B">
              <w:rPr>
                <w:szCs w:val="24"/>
                <w:lang w:val="en-US"/>
              </w:rPr>
              <w:t xml:space="preserve"> +NO +H</w:t>
            </w:r>
            <w:r w:rsidRPr="00D4797B">
              <w:rPr>
                <w:szCs w:val="24"/>
                <w:vertAlign w:val="subscript"/>
                <w:lang w:val="en-US"/>
              </w:rPr>
              <w:t>2</w:t>
            </w:r>
            <w:r w:rsidRPr="00D4797B">
              <w:rPr>
                <w:szCs w:val="24"/>
                <w:lang w:val="en-US"/>
              </w:rPr>
              <w:t>O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Б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) FeCl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 FeCl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3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B) NO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  HNO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 xml:space="preserve">3 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+ NO</w:t>
            </w:r>
          </w:p>
          <w:p w:rsidR="00762C5A" w:rsidRPr="00D4797B" w:rsidRDefault="00762C5A" w:rsidP="00140836">
            <w:pPr>
              <w:tabs>
                <w:tab w:val="left" w:pos="1039"/>
              </w:tabs>
              <w:spacing w:after="0"/>
              <w:ind w:left="-142"/>
              <w:rPr>
                <w:rFonts w:eastAsia="Times New Roman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HNO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FeCl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3)Cl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4) NO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5)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</w:p>
        </w:tc>
      </w:tr>
    </w:tbl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Б3, В4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1</w:t>
      </w:r>
      <w:proofErr w:type="gramEnd"/>
      <w:r w:rsidRPr="00D4797B">
        <w:rPr>
          <w:szCs w:val="24"/>
        </w:rPr>
        <w:t>, Б3, В5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Б2, В4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Б2, В5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Установите соответствие между схемой окислительно-восстановительной реакции и свойствами атома хлора, которое он проявляет в данной реакции.</w:t>
      </w:r>
    </w:p>
    <w:tbl>
      <w:tblPr>
        <w:tblpPr w:leftFromText="180" w:rightFromText="180" w:vertAnchor="text" w:tblpXSpec="center" w:tblpY="1"/>
        <w:tblOverlap w:val="never"/>
        <w:tblW w:w="89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5"/>
        <w:gridCol w:w="3809"/>
        <w:gridCol w:w="426"/>
      </w:tblGrid>
      <w:tr w:rsidR="00762C5A" w:rsidRPr="00D4797B" w:rsidTr="00762C5A">
        <w:trPr>
          <w:gridAfter w:val="1"/>
          <w:wAfter w:w="426" w:type="dxa"/>
          <w:trHeight w:val="10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Схема реакции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Свойство хлора</w:t>
            </w:r>
          </w:p>
        </w:tc>
      </w:tr>
      <w:tr w:rsidR="00762C5A" w:rsidRPr="00D4797B" w:rsidTr="00762C5A">
        <w:trPr>
          <w:trHeight w:val="720"/>
        </w:trPr>
        <w:tc>
          <w:tcPr>
            <w:tcW w:w="4725" w:type="dxa"/>
            <w:tcBorders>
              <w:top w:val="nil"/>
              <w:left w:val="nil"/>
              <w:righ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szCs w:val="24"/>
                <w:vertAlign w:val="subscript"/>
                <w:lang w:val="en-US"/>
              </w:rPr>
            </w:pPr>
            <w:r w:rsidRPr="00D4797B">
              <w:rPr>
                <w:szCs w:val="24"/>
                <w:lang w:val="en-US"/>
              </w:rPr>
              <w:t>KClO</w:t>
            </w:r>
            <w:r w:rsidRPr="00D4797B">
              <w:rPr>
                <w:szCs w:val="24"/>
                <w:vertAlign w:val="subscript"/>
                <w:lang w:val="en-US"/>
              </w:rPr>
              <w:t>3</w:t>
            </w:r>
            <w:r w:rsidRPr="00D4797B">
              <w:rPr>
                <w:szCs w:val="24"/>
                <w:lang w:val="en-US"/>
              </w:rPr>
              <w:t xml:space="preserve">  </w:t>
            </w:r>
            <w:proofErr w:type="spellStart"/>
            <w:r w:rsidRPr="00D4797B">
              <w:rPr>
                <w:szCs w:val="24"/>
                <w:lang w:val="en-US"/>
              </w:rPr>
              <w:t>KCl</w:t>
            </w:r>
            <w:proofErr w:type="spellEnd"/>
            <w:r w:rsidRPr="00D4797B">
              <w:rPr>
                <w:szCs w:val="24"/>
                <w:lang w:val="en-US"/>
              </w:rPr>
              <w:t xml:space="preserve"> + O</w:t>
            </w:r>
            <w:r w:rsidRPr="00D4797B">
              <w:rPr>
                <w:szCs w:val="24"/>
                <w:vertAlign w:val="subscript"/>
                <w:lang w:val="en-US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Б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) AgNO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3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NaCl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 NaNO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3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AgCl</w:t>
            </w:r>
            <w:proofErr w:type="spellEnd"/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B)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HCl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MnO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 MnCl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vertAlign w:val="subscript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Г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)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NaCl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 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NaOH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+ Cl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vertAlign w:val="subscript"/>
                <w:lang w:val="en-US" w:eastAsia="ru-RU"/>
              </w:rPr>
            </w:pPr>
          </w:p>
        </w:tc>
        <w:tc>
          <w:tcPr>
            <w:tcW w:w="4235" w:type="dxa"/>
            <w:gridSpan w:val="2"/>
            <w:tcBorders>
              <w:top w:val="nil"/>
              <w:left w:val="nil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62C5A" w:rsidRPr="00D4797B" w:rsidRDefault="00762C5A" w:rsidP="00140836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окислитель</w:t>
            </w:r>
          </w:p>
          <w:p w:rsidR="00762C5A" w:rsidRPr="00D4797B" w:rsidRDefault="00762C5A" w:rsidP="00140836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восстановитель</w:t>
            </w:r>
          </w:p>
          <w:p w:rsidR="00762C5A" w:rsidRPr="00D4797B" w:rsidRDefault="00762C5A" w:rsidP="00140836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и окислитель, и восстановитель</w:t>
            </w:r>
          </w:p>
          <w:p w:rsidR="00762C5A" w:rsidRPr="00D4797B" w:rsidRDefault="00762C5A" w:rsidP="00140836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4) ни окислитель, ни восстановитель</w:t>
            </w:r>
          </w:p>
        </w:tc>
      </w:tr>
    </w:tbl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А3, Б</w:t>
      </w:r>
      <w:proofErr w:type="gramStart"/>
      <w:r w:rsidRPr="00D4797B">
        <w:rPr>
          <w:rFonts w:eastAsia="Times New Roman"/>
          <w:szCs w:val="24"/>
          <w:lang w:eastAsia="ru-RU"/>
        </w:rPr>
        <w:t>1</w:t>
      </w:r>
      <w:proofErr w:type="gramEnd"/>
      <w:r w:rsidRPr="00D4797B">
        <w:rPr>
          <w:rFonts w:eastAsia="Times New Roman"/>
          <w:szCs w:val="24"/>
          <w:lang w:eastAsia="ru-RU"/>
        </w:rPr>
        <w:t>, В2, Г4</w:t>
      </w:r>
      <w:r w:rsidR="007C6E49" w:rsidRPr="00D4797B">
        <w:rPr>
          <w:rFonts w:eastAsia="Times New Roman"/>
          <w:szCs w:val="24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А</w:t>
      </w:r>
      <w:proofErr w:type="gramStart"/>
      <w:r w:rsidRPr="00D4797B">
        <w:rPr>
          <w:rFonts w:eastAsia="Times New Roman"/>
          <w:szCs w:val="24"/>
          <w:lang w:eastAsia="ru-RU"/>
        </w:rPr>
        <w:t>1</w:t>
      </w:r>
      <w:proofErr w:type="gramEnd"/>
      <w:r w:rsidRPr="00D4797B">
        <w:rPr>
          <w:rFonts w:eastAsia="Times New Roman"/>
          <w:szCs w:val="24"/>
          <w:lang w:eastAsia="ru-RU"/>
        </w:rPr>
        <w:t>, Б1, В2, Г2</w:t>
      </w:r>
      <w:r w:rsidR="007C6E49" w:rsidRPr="00D4797B">
        <w:rPr>
          <w:rFonts w:eastAsia="Times New Roman"/>
          <w:szCs w:val="24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А1, Б4, В2, Г2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</w:t>
      </w:r>
      <w:r w:rsidR="007C6E49" w:rsidRPr="00D4797B">
        <w:rPr>
          <w:rFonts w:eastAsia="Times New Roman"/>
          <w:szCs w:val="24"/>
          <w:lang w:val="en-US" w:eastAsia="ru-RU"/>
        </w:rPr>
        <w:t>;</w:t>
      </w:r>
      <w:proofErr w:type="gram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А</w:t>
      </w:r>
      <w:proofErr w:type="gramStart"/>
      <w:r w:rsidRPr="00D4797B">
        <w:rPr>
          <w:rFonts w:eastAsia="Times New Roman"/>
          <w:szCs w:val="24"/>
          <w:lang w:eastAsia="ru-RU"/>
        </w:rPr>
        <w:t>1</w:t>
      </w:r>
      <w:proofErr w:type="gramEnd"/>
      <w:r w:rsidRPr="00D4797B">
        <w:rPr>
          <w:rFonts w:eastAsia="Times New Roman"/>
          <w:szCs w:val="24"/>
          <w:lang w:eastAsia="ru-RU"/>
        </w:rPr>
        <w:t>, Б4, В1, Г2</w:t>
      </w:r>
      <w:r w:rsidR="007C6E49" w:rsidRPr="00D4797B">
        <w:rPr>
          <w:rFonts w:eastAsia="Times New Roman"/>
          <w:szCs w:val="24"/>
          <w:lang w:val="en-US"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szCs w:val="24"/>
        </w:rPr>
        <w:t>Установите соответствие между названием соли и реакцией среды его водного раствора:</w:t>
      </w:r>
    </w:p>
    <w:tbl>
      <w:tblPr>
        <w:tblW w:w="0" w:type="auto"/>
        <w:tblLook w:val="01E0"/>
      </w:tblPr>
      <w:tblGrid>
        <w:gridCol w:w="4785"/>
        <w:gridCol w:w="4785"/>
      </w:tblGrid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Название соли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Реакция среды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A</w:t>
            </w:r>
            <w:r w:rsidRPr="00D4797B">
              <w:rPr>
                <w:rFonts w:eastAsia="Times New Roman"/>
                <w:szCs w:val="24"/>
                <w:lang w:eastAsia="ru-RU"/>
              </w:rPr>
              <w:t>) нитрат цинка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1.Щелочная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Б) сульфат натрия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2.Кислая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В) сульфид калия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3. Нейтральная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Г) нитрат бария</w:t>
            </w:r>
          </w:p>
          <w:p w:rsidR="00337291" w:rsidRPr="00D4797B" w:rsidRDefault="00337291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62C5A" w:rsidRPr="00D4797B" w:rsidRDefault="00762C5A" w:rsidP="00140836">
            <w:pPr>
              <w:spacing w:after="0" w:line="240" w:lineRule="auto"/>
              <w:ind w:left="-142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337291" w:rsidRPr="00D4797B" w:rsidRDefault="00337291" w:rsidP="00140836">
      <w:pPr>
        <w:spacing w:after="0" w:line="240" w:lineRule="auto"/>
        <w:ind w:left="-142"/>
        <w:rPr>
          <w:caps/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caps/>
          <w:szCs w:val="24"/>
          <w:lang w:val="en-US"/>
        </w:rPr>
      </w:pPr>
      <w:r w:rsidRPr="00D4797B">
        <w:rPr>
          <w:caps/>
          <w:szCs w:val="24"/>
        </w:rPr>
        <w:t>а</w:t>
      </w:r>
      <w:proofErr w:type="gramStart"/>
      <w:r w:rsidRPr="00D4797B">
        <w:rPr>
          <w:caps/>
          <w:szCs w:val="24"/>
        </w:rPr>
        <w:t>2</w:t>
      </w:r>
      <w:proofErr w:type="gramEnd"/>
      <w:r w:rsidRPr="00D4797B">
        <w:rPr>
          <w:caps/>
          <w:szCs w:val="24"/>
        </w:rPr>
        <w:t>,б3, в1, г3</w:t>
      </w:r>
      <w:r w:rsidR="007C6E49" w:rsidRPr="00D4797B">
        <w:rPr>
          <w:caps/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caps/>
          <w:szCs w:val="24"/>
          <w:lang w:val="en-US"/>
        </w:rPr>
      </w:pPr>
      <w:r w:rsidRPr="00D4797B">
        <w:rPr>
          <w:caps/>
          <w:szCs w:val="24"/>
        </w:rPr>
        <w:t>а</w:t>
      </w:r>
      <w:proofErr w:type="gramStart"/>
      <w:r w:rsidRPr="00D4797B">
        <w:rPr>
          <w:caps/>
          <w:szCs w:val="24"/>
        </w:rPr>
        <w:t>1</w:t>
      </w:r>
      <w:proofErr w:type="gramEnd"/>
      <w:r w:rsidRPr="00D4797B">
        <w:rPr>
          <w:caps/>
          <w:szCs w:val="24"/>
        </w:rPr>
        <w:t>,Б3, в2,Г3</w:t>
      </w:r>
      <w:r w:rsidR="007C6E49" w:rsidRPr="00D4797B">
        <w:rPr>
          <w:caps/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caps/>
          <w:szCs w:val="24"/>
          <w:lang w:val="en-US"/>
        </w:rPr>
      </w:pPr>
      <w:r w:rsidRPr="00D4797B">
        <w:rPr>
          <w:caps/>
          <w:szCs w:val="24"/>
        </w:rPr>
        <w:t>а</w:t>
      </w:r>
      <w:proofErr w:type="gramStart"/>
      <w:r w:rsidRPr="00D4797B">
        <w:rPr>
          <w:caps/>
          <w:szCs w:val="24"/>
        </w:rPr>
        <w:t>2</w:t>
      </w:r>
      <w:proofErr w:type="gramEnd"/>
      <w:r w:rsidRPr="00D4797B">
        <w:rPr>
          <w:caps/>
          <w:szCs w:val="24"/>
        </w:rPr>
        <w:t>,б1,</w:t>
      </w:r>
      <w:r w:rsidRPr="00D4797B">
        <w:rPr>
          <w:caps/>
          <w:szCs w:val="24"/>
          <w:lang w:val="en-US"/>
        </w:rPr>
        <w:t>B</w:t>
      </w:r>
      <w:r w:rsidRPr="00D4797B">
        <w:rPr>
          <w:caps/>
          <w:szCs w:val="24"/>
        </w:rPr>
        <w:t>2, г3</w:t>
      </w:r>
      <w:r w:rsidR="007C6E49" w:rsidRPr="00D4797B">
        <w:rPr>
          <w:caps/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caps/>
          <w:szCs w:val="24"/>
          <w:lang w:val="en-US"/>
        </w:rPr>
      </w:pPr>
      <w:r w:rsidRPr="00D4797B">
        <w:rPr>
          <w:caps/>
          <w:szCs w:val="24"/>
        </w:rPr>
        <w:t>А</w:t>
      </w:r>
      <w:proofErr w:type="gramStart"/>
      <w:r w:rsidRPr="00D4797B">
        <w:rPr>
          <w:caps/>
          <w:szCs w:val="24"/>
        </w:rPr>
        <w:t>2</w:t>
      </w:r>
      <w:proofErr w:type="gramEnd"/>
      <w:r w:rsidRPr="00D4797B">
        <w:rPr>
          <w:caps/>
          <w:szCs w:val="24"/>
        </w:rPr>
        <w:t>,б1,В1, Г3</w:t>
      </w:r>
      <w:r w:rsidR="007C6E49" w:rsidRPr="00D4797B">
        <w:rPr>
          <w:caps/>
          <w:szCs w:val="24"/>
          <w:lang w:val="en-US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caps/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caps/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szCs w:val="24"/>
        </w:rPr>
        <w:t>Установите соответствие между названием соли и реакцией среды его водного раствора:</w:t>
      </w:r>
    </w:p>
    <w:tbl>
      <w:tblPr>
        <w:tblW w:w="0" w:type="auto"/>
        <w:tblLook w:val="01E0"/>
      </w:tblPr>
      <w:tblGrid>
        <w:gridCol w:w="4785"/>
        <w:gridCol w:w="4785"/>
      </w:tblGrid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Название соли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Реакция среды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lastRenderedPageBreak/>
              <w:t>А) сульфит натрия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1.Кислая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Б) нитрат бария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2. Нейтральная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В) сульфат цинка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3. Щелочная</w:t>
            </w:r>
          </w:p>
        </w:tc>
      </w:tr>
      <w:tr w:rsidR="00762C5A" w:rsidRPr="00D4797B" w:rsidTr="00762C5A"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Г) хлорид аммония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337291" w:rsidRPr="00D4797B" w:rsidRDefault="00337291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А3, Б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В1, Г1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А3, Б</w:t>
      </w:r>
      <w:proofErr w:type="gramStart"/>
      <w:r w:rsidRPr="00D4797B">
        <w:rPr>
          <w:szCs w:val="24"/>
        </w:rPr>
        <w:t>1</w:t>
      </w:r>
      <w:proofErr w:type="gramEnd"/>
      <w:r w:rsidRPr="00D4797B">
        <w:rPr>
          <w:szCs w:val="24"/>
        </w:rPr>
        <w:t>, В2, Г1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1</w:t>
      </w:r>
      <w:proofErr w:type="gramEnd"/>
      <w:r w:rsidRPr="00D4797B">
        <w:rPr>
          <w:szCs w:val="24"/>
        </w:rPr>
        <w:t>, Б2, В3, Г1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А3, Б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В1, Г3</w:t>
      </w:r>
      <w:r w:rsidR="007C6E49" w:rsidRPr="00D4797B">
        <w:rPr>
          <w:szCs w:val="24"/>
          <w:lang w:val="en-US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Установите соответствие между названием оксида и формулами веществ, с которыми он может взаимодействовать.</w:t>
      </w:r>
    </w:p>
    <w:tbl>
      <w:tblPr>
        <w:tblW w:w="0" w:type="auto"/>
        <w:tblLook w:val="01E0"/>
      </w:tblPr>
      <w:tblGrid>
        <w:gridCol w:w="4785"/>
        <w:gridCol w:w="4785"/>
      </w:tblGrid>
      <w:tr w:rsidR="00762C5A" w:rsidRPr="00D4797B" w:rsidTr="00762C5A">
        <w:trPr>
          <w:trHeight w:val="416"/>
        </w:trPr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Название оксида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Формулы веществ</w:t>
            </w:r>
          </w:p>
        </w:tc>
      </w:tr>
      <w:tr w:rsidR="00762C5A" w:rsidRPr="00D4797B" w:rsidTr="00762C5A">
        <w:trPr>
          <w:trHeight w:val="1345"/>
        </w:trPr>
        <w:tc>
          <w:tcPr>
            <w:tcW w:w="4785" w:type="dxa"/>
          </w:tcPr>
          <w:p w:rsidR="00762C5A" w:rsidRPr="00D4797B" w:rsidRDefault="00762C5A" w:rsidP="00140836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eastAsia="Times New Roman"/>
                <w:szCs w:val="24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А) оксид калия</w:t>
            </w:r>
          </w:p>
          <w:p w:rsidR="00762C5A" w:rsidRPr="00D4797B" w:rsidRDefault="00762C5A" w:rsidP="00140836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eastAsia="Times New Roman"/>
                <w:szCs w:val="24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Б) оксид углерода(II)</w:t>
            </w:r>
          </w:p>
          <w:p w:rsidR="00762C5A" w:rsidRPr="00D4797B" w:rsidRDefault="00762C5A" w:rsidP="00140836">
            <w:pPr>
              <w:shd w:val="clear" w:color="auto" w:fill="FFFFFF"/>
              <w:spacing w:after="0" w:line="240" w:lineRule="auto"/>
              <w:ind w:left="-142"/>
              <w:jc w:val="both"/>
              <w:rPr>
                <w:rFonts w:eastAsia="Times New Roman"/>
                <w:szCs w:val="24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В) оксид хрома(III)</w:t>
            </w:r>
          </w:p>
          <w:p w:rsidR="00762C5A" w:rsidRPr="00D4797B" w:rsidRDefault="00762C5A" w:rsidP="00140836">
            <w:pPr>
              <w:shd w:val="clear" w:color="auto" w:fill="FFFFFF"/>
              <w:spacing w:after="0"/>
              <w:ind w:left="-142"/>
              <w:jc w:val="both"/>
              <w:rPr>
                <w:rFonts w:eastAsia="Times New Roman"/>
                <w:szCs w:val="24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Г) оксид фосфора(V)</w:t>
            </w:r>
          </w:p>
        </w:tc>
        <w:tc>
          <w:tcPr>
            <w:tcW w:w="4785" w:type="dxa"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O,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MgO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LiOH</w:t>
            </w:r>
            <w:proofErr w:type="spellEnd"/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Fe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3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4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,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O, Si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vertAlign w:val="subscript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, Fe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3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4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, 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vertAlign w:val="subscript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O, N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5,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3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PO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4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HCl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NaOH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>, Al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Al, N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5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,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</w:p>
        </w:tc>
      </w:tr>
    </w:tbl>
    <w:p w:rsidR="00337291" w:rsidRPr="00D4797B" w:rsidRDefault="00337291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4</w:t>
      </w:r>
      <w:proofErr w:type="gramEnd"/>
      <w:r w:rsidRPr="00D4797B">
        <w:rPr>
          <w:szCs w:val="24"/>
        </w:rPr>
        <w:t>, Б2, В5, Г1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А3, Б</w:t>
      </w:r>
      <w:proofErr w:type="gramStart"/>
      <w:r w:rsidRPr="00D4797B">
        <w:rPr>
          <w:szCs w:val="24"/>
        </w:rPr>
        <w:t>1</w:t>
      </w:r>
      <w:proofErr w:type="gramEnd"/>
      <w:r w:rsidRPr="00D4797B">
        <w:rPr>
          <w:szCs w:val="24"/>
        </w:rPr>
        <w:t>, В5, Г1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4</w:t>
      </w:r>
      <w:proofErr w:type="gramEnd"/>
      <w:r w:rsidRPr="00D4797B">
        <w:rPr>
          <w:szCs w:val="24"/>
        </w:rPr>
        <w:t>, Б3, В5, Г1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А3, Б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В1, Г3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Установите соответствие между формулой вещества и реагентами, с каждым из которых это вещество может взаимодействовать.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8"/>
        <w:gridCol w:w="4358"/>
      </w:tblGrid>
      <w:tr w:rsidR="00762C5A" w:rsidRPr="00D4797B" w:rsidTr="00762C5A">
        <w:trPr>
          <w:trHeight w:val="234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Формула вещества</w:t>
            </w: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>Реагенты</w:t>
            </w:r>
          </w:p>
        </w:tc>
      </w:tr>
      <w:tr w:rsidR="00762C5A" w:rsidRPr="00D4797B" w:rsidTr="00762C5A">
        <w:trPr>
          <w:trHeight w:val="1473"/>
        </w:trPr>
        <w:tc>
          <w:tcPr>
            <w:tcW w:w="33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 xml:space="preserve">Б) 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H</w:t>
            </w:r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B</w:t>
            </w:r>
            <w:r w:rsidRPr="00D4797B">
              <w:rPr>
                <w:rFonts w:eastAsia="Times New Roman"/>
                <w:szCs w:val="24"/>
                <w:lang w:eastAsia="ru-RU"/>
              </w:rPr>
              <w:t xml:space="preserve">)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NaOH</w:t>
            </w:r>
            <w:proofErr w:type="spellEnd"/>
          </w:p>
          <w:p w:rsidR="00762C5A" w:rsidRPr="00D4797B" w:rsidRDefault="00762C5A" w:rsidP="00140836">
            <w:pPr>
              <w:spacing w:after="0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 xml:space="preserve">Г)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NaHCO</w:t>
            </w:r>
            <w:proofErr w:type="spellEnd"/>
            <w:r w:rsidRPr="00D4797B">
              <w:rPr>
                <w:rFonts w:eastAsia="Times New Roman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1)Mg,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CuO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>, CuSO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4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2)CO, P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3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, Cu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3)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HCl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(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-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), KOH (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-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), 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SO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4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val="en-US" w:eastAsia="ru-RU"/>
              </w:rPr>
            </w:pPr>
            <w:r w:rsidRPr="00D4797B">
              <w:rPr>
                <w:rFonts w:eastAsia="Times New Roman"/>
                <w:szCs w:val="24"/>
                <w:lang w:val="en-US" w:eastAsia="ru-RU"/>
              </w:rPr>
              <w:t>4) NH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4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Cl (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-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), </w:t>
            </w:r>
            <w:proofErr w:type="spellStart"/>
            <w:r w:rsidRPr="00D4797B">
              <w:rPr>
                <w:rFonts w:eastAsia="Times New Roman"/>
                <w:szCs w:val="24"/>
                <w:lang w:val="en-US" w:eastAsia="ru-RU"/>
              </w:rPr>
              <w:t>HCl</w:t>
            </w:r>
            <w:proofErr w:type="spellEnd"/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(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-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), CuSO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4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 (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-</w:t>
            </w:r>
            <w:r w:rsidRPr="00D4797B">
              <w:rPr>
                <w:rFonts w:eastAsia="Times New Roman"/>
                <w:szCs w:val="24"/>
                <w:lang w:eastAsia="ru-RU"/>
              </w:rPr>
              <w:t>р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 xml:space="preserve">) 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  <w:r w:rsidRPr="00D4797B">
              <w:rPr>
                <w:rFonts w:eastAsia="Times New Roman"/>
                <w:szCs w:val="24"/>
                <w:lang w:eastAsia="ru-RU"/>
              </w:rPr>
              <w:t xml:space="preserve">5) 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P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5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, CaC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, Na</w:t>
            </w:r>
            <w:r w:rsidRPr="00D4797B">
              <w:rPr>
                <w:rFonts w:eastAsia="Times New Roman"/>
                <w:szCs w:val="24"/>
                <w:vertAlign w:val="subscript"/>
                <w:lang w:val="en-US" w:eastAsia="ru-RU"/>
              </w:rPr>
              <w:t>2</w:t>
            </w:r>
            <w:r w:rsidRPr="00D4797B">
              <w:rPr>
                <w:rFonts w:eastAsia="Times New Roman"/>
                <w:szCs w:val="24"/>
                <w:lang w:val="en-US" w:eastAsia="ru-RU"/>
              </w:rPr>
              <w:t>O</w:t>
            </w:r>
          </w:p>
          <w:p w:rsidR="00762C5A" w:rsidRPr="00D4797B" w:rsidRDefault="00762C5A" w:rsidP="00140836">
            <w:pPr>
              <w:spacing w:after="0" w:line="240" w:lineRule="auto"/>
              <w:ind w:left="-142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337291" w:rsidRPr="00D4797B" w:rsidRDefault="00337291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Б2, В4, Г3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А3, Б</w:t>
      </w:r>
      <w:proofErr w:type="gramStart"/>
      <w:r w:rsidRPr="00D4797B">
        <w:rPr>
          <w:szCs w:val="24"/>
        </w:rPr>
        <w:t>1</w:t>
      </w:r>
      <w:proofErr w:type="gramEnd"/>
      <w:r w:rsidRPr="00D4797B">
        <w:rPr>
          <w:szCs w:val="24"/>
        </w:rPr>
        <w:t>, В5, Г1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Б5, В4, Г3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А3, Б</w:t>
      </w:r>
      <w:proofErr w:type="gramStart"/>
      <w:r w:rsidRPr="00D4797B">
        <w:rPr>
          <w:szCs w:val="24"/>
        </w:rPr>
        <w:t>2</w:t>
      </w:r>
      <w:proofErr w:type="gramEnd"/>
      <w:r w:rsidRPr="00D4797B">
        <w:rPr>
          <w:szCs w:val="24"/>
        </w:rPr>
        <w:t>, В1, Г3</w:t>
      </w:r>
      <w:r w:rsidR="007C6E49" w:rsidRPr="00D4797B">
        <w:rPr>
          <w:szCs w:val="24"/>
          <w:lang w:val="en-US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Взаимодействие 2-метилпропана и брома при комнатной температуре на свету</w:t>
      </w:r>
    </w:p>
    <w:p w:rsidR="00337291" w:rsidRPr="00D4797B" w:rsidRDefault="00337291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приводит к преимущественному образованию 1-бром-2-метилпропана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приводит к преимущественному образованию 2-бром-2-метилпропана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протекает с разрывом связи C – C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является каталитическим процессом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Какие</w:t>
      </w:r>
      <w:proofErr w:type="gramEnd"/>
      <w:r w:rsidRPr="00D4797B">
        <w:rPr>
          <w:rFonts w:eastAsia="Times New Roman"/>
          <w:szCs w:val="24"/>
          <w:lang w:eastAsia="ru-RU"/>
        </w:rPr>
        <w:t xml:space="preserve"> </w:t>
      </w:r>
      <w:proofErr w:type="spellStart"/>
      <w:r w:rsidRPr="00D4797B">
        <w:rPr>
          <w:rFonts w:eastAsia="Times New Roman"/>
          <w:szCs w:val="24"/>
          <w:lang w:eastAsia="ru-RU"/>
        </w:rPr>
        <w:t>алкены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реагируют с водой в соответствии с правилом </w:t>
      </w:r>
      <w:proofErr w:type="spellStart"/>
      <w:r w:rsidRPr="00D4797B">
        <w:rPr>
          <w:rFonts w:eastAsia="Times New Roman"/>
          <w:szCs w:val="24"/>
          <w:lang w:eastAsia="ru-RU"/>
        </w:rPr>
        <w:t>Марковникова</w:t>
      </w:r>
      <w:proofErr w:type="spellEnd"/>
      <w:r w:rsidRPr="00D4797B">
        <w:rPr>
          <w:rFonts w:eastAsia="Times New Roman"/>
          <w:szCs w:val="24"/>
          <w:lang w:eastAsia="ru-RU"/>
        </w:rPr>
        <w:t>?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этен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бутен-2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бутен-1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2,3-диметилбутен-2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Фенол реагирует </w:t>
      </w:r>
      <w:proofErr w:type="gramStart"/>
      <w:r w:rsidRPr="00D4797B">
        <w:rPr>
          <w:rFonts w:eastAsia="Times New Roman"/>
          <w:szCs w:val="24"/>
          <w:shd w:val="clear" w:color="auto" w:fill="FFFFFF"/>
          <w:lang w:eastAsia="ru-RU"/>
        </w:rPr>
        <w:t>с</w:t>
      </w:r>
      <w:proofErr w:type="gramEnd"/>
    </w:p>
    <w:p w:rsidR="00337291" w:rsidRPr="00D4797B" w:rsidRDefault="00337291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бензолом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хлороводородом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натрием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оксидом углерода(IV)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Этандиол-1,2 может реагировать с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оксидом железа(II)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хлороводородом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водородом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гидроксидом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алюминия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Диметиламин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взаимодействует с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глицерином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этаном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соляной кислотой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гидроксидом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бария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И глицин, и метиламин:</w:t>
      </w:r>
    </w:p>
    <w:p w:rsidR="00337291" w:rsidRPr="00D4797B" w:rsidRDefault="00337291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при обычных условиях являются жидкостями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реагируют с ортофосфорной кислотой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взаимодействуют с </w:t>
      </w:r>
      <w:proofErr w:type="spellStart"/>
      <w:r w:rsidRPr="00D4797B">
        <w:rPr>
          <w:rFonts w:eastAsia="Times New Roman"/>
          <w:szCs w:val="24"/>
          <w:lang w:eastAsia="ru-RU"/>
        </w:rPr>
        <w:t>гидроксидом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лития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содержат карбоксильную группу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shd w:val="clear" w:color="auto" w:fill="FFFFFF"/>
        </w:rPr>
      </w:pPr>
      <w:r w:rsidRPr="00D4797B">
        <w:rPr>
          <w:szCs w:val="24"/>
          <w:shd w:val="clear" w:color="auto" w:fill="FFFFFF"/>
        </w:rPr>
        <w:t xml:space="preserve">При взаимодействии 25,5 г предельной </w:t>
      </w:r>
      <w:proofErr w:type="spellStart"/>
      <w:r w:rsidRPr="00D4797B">
        <w:rPr>
          <w:szCs w:val="24"/>
          <w:shd w:val="clear" w:color="auto" w:fill="FFFFFF"/>
        </w:rPr>
        <w:t>однооснóвной</w:t>
      </w:r>
      <w:proofErr w:type="spellEnd"/>
      <w:r w:rsidRPr="00D4797B">
        <w:rPr>
          <w:szCs w:val="24"/>
          <w:shd w:val="clear" w:color="auto" w:fill="FFFFFF"/>
        </w:rPr>
        <w:t xml:space="preserve"> карбоновой кислоты с избытком раствора гидрокарбоната натрия выделилось 5,6 л (н.у.) газа. Определите молекулярную формулу кислоты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5</w:t>
      </w:r>
      <w:r w:rsidRPr="00D4797B">
        <w:rPr>
          <w:rFonts w:eastAsia="Times New Roman"/>
          <w:szCs w:val="24"/>
          <w:lang w:val="en-US" w:eastAsia="ru-RU"/>
        </w:rPr>
        <w:t>COOH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vertAlign w:val="subscript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7</w:t>
      </w:r>
      <w:r w:rsidRPr="00D4797B">
        <w:rPr>
          <w:rFonts w:eastAsia="Times New Roman"/>
          <w:szCs w:val="24"/>
          <w:lang w:val="en-US" w:eastAsia="ru-RU"/>
        </w:rPr>
        <w:t>COOH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vertAlign w:val="subscript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4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9</w:t>
      </w:r>
      <w:r w:rsidRPr="00D4797B">
        <w:rPr>
          <w:rFonts w:eastAsia="Times New Roman"/>
          <w:szCs w:val="24"/>
          <w:lang w:val="en-US" w:eastAsia="ru-RU"/>
        </w:rPr>
        <w:t>COOH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5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11</w:t>
      </w:r>
      <w:r w:rsidRPr="00D4797B">
        <w:rPr>
          <w:rFonts w:eastAsia="Times New Roman"/>
          <w:szCs w:val="24"/>
          <w:lang w:val="en-US" w:eastAsia="ru-RU"/>
        </w:rPr>
        <w:t>COOH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shd w:val="clear" w:color="auto" w:fill="FFFFFF"/>
        </w:rPr>
      </w:pPr>
      <w:r w:rsidRPr="00D4797B">
        <w:rPr>
          <w:szCs w:val="24"/>
          <w:shd w:val="clear" w:color="auto" w:fill="FFFFFF"/>
        </w:rPr>
        <w:lastRenderedPageBreak/>
        <w:t xml:space="preserve">В результате сплавления натриевой соли карбоновой кислоты с </w:t>
      </w:r>
      <w:proofErr w:type="spellStart"/>
      <w:r w:rsidRPr="00D4797B">
        <w:rPr>
          <w:szCs w:val="24"/>
          <w:shd w:val="clear" w:color="auto" w:fill="FFFFFF"/>
        </w:rPr>
        <w:t>гидроксидом</w:t>
      </w:r>
      <w:proofErr w:type="spellEnd"/>
      <w:r w:rsidRPr="00D4797B">
        <w:rPr>
          <w:szCs w:val="24"/>
          <w:shd w:val="clear" w:color="auto" w:fill="FFFFFF"/>
        </w:rPr>
        <w:t xml:space="preserve"> натрия получено 46,64 г карбоната натрия и газообразное органическое вещество массой 19,36 г. Определите молекулярную формулу полученного газообразного соединения.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szCs w:val="24"/>
          <w:shd w:val="clear" w:color="auto" w:fill="FFFFFF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6</w:t>
      </w:r>
      <w:r w:rsidRPr="00D4797B">
        <w:rPr>
          <w:rFonts w:eastAsia="Times New Roman"/>
          <w:szCs w:val="24"/>
          <w:lang w:eastAsia="ru-RU"/>
        </w:rPr>
        <w:t xml:space="preserve">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8</w:t>
      </w:r>
      <w:r w:rsidRPr="00D4797B">
        <w:rPr>
          <w:rFonts w:eastAsia="Times New Roman"/>
          <w:szCs w:val="24"/>
          <w:lang w:eastAsia="ru-RU"/>
        </w:rPr>
        <w:t xml:space="preserve">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CH</w:t>
      </w:r>
      <w:r w:rsidRPr="00D4797B">
        <w:rPr>
          <w:rFonts w:eastAsia="Times New Roman"/>
          <w:szCs w:val="24"/>
          <w:vertAlign w:val="subscript"/>
          <w:lang w:eastAsia="ru-RU"/>
        </w:rPr>
        <w:t>4</w:t>
      </w:r>
      <w:r w:rsidRPr="00D4797B">
        <w:rPr>
          <w:rFonts w:eastAsia="Times New Roman"/>
          <w:szCs w:val="24"/>
          <w:lang w:eastAsia="ru-RU"/>
        </w:rPr>
        <w:t xml:space="preserve">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vertAlign w:val="subscript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C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val="en-US" w:eastAsia="ru-RU"/>
        </w:rPr>
        <w:t>H</w:t>
      </w:r>
      <w:r w:rsidRPr="00D4797B">
        <w:rPr>
          <w:rFonts w:eastAsia="Times New Roman"/>
          <w:szCs w:val="24"/>
          <w:vertAlign w:val="subscript"/>
          <w:lang w:eastAsia="ru-RU"/>
        </w:rPr>
        <w:t>4</w:t>
      </w:r>
      <w:r w:rsidR="007C6E49" w:rsidRPr="00D4797B">
        <w:rPr>
          <w:rFonts w:eastAsia="Times New Roman"/>
          <w:szCs w:val="24"/>
          <w:vertAlign w:val="subscript"/>
          <w:lang w:eastAsia="ru-RU"/>
        </w:rPr>
        <w:t>.</w:t>
      </w:r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 Число </w:t>
      </w:r>
      <w:proofErr w:type="spellStart"/>
      <w:r w:rsidRPr="00D4797B">
        <w:rPr>
          <w:szCs w:val="24"/>
        </w:rPr>
        <w:t>неспаренных</w:t>
      </w:r>
      <w:proofErr w:type="spellEnd"/>
      <w:r w:rsidRPr="00D4797B">
        <w:rPr>
          <w:szCs w:val="24"/>
        </w:rPr>
        <w:t xml:space="preserve"> электронов в атоме серы в основном состоянии равно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6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4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Число нейтронов в ядре атома изотопа </w:t>
      </w:r>
      <w:r w:rsidRPr="00D4797B">
        <w:rPr>
          <w:szCs w:val="24"/>
          <w:vertAlign w:val="superscript"/>
        </w:rPr>
        <w:t>32</w:t>
      </w:r>
      <w:r w:rsidRPr="00D4797B">
        <w:rPr>
          <w:szCs w:val="24"/>
        </w:rPr>
        <w:t>Р: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15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17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31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32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294C87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В ряду элементов </w:t>
      </w:r>
      <w:proofErr w:type="spellStart"/>
      <w:r w:rsidR="00762C5A" w:rsidRPr="00D4797B">
        <w:rPr>
          <w:szCs w:val="24"/>
          <w:lang w:val="en-US"/>
        </w:rPr>
        <w:t>Cl</w:t>
      </w:r>
      <w:proofErr w:type="spellEnd"/>
      <w:r w:rsidR="00762C5A" w:rsidRPr="00D4797B">
        <w:rPr>
          <w:szCs w:val="24"/>
        </w:rPr>
        <w:t xml:space="preserve"> – </w:t>
      </w:r>
      <w:r w:rsidR="00762C5A" w:rsidRPr="00D4797B">
        <w:rPr>
          <w:szCs w:val="24"/>
          <w:lang w:val="en-US"/>
        </w:rPr>
        <w:t>S</w:t>
      </w:r>
      <w:r w:rsidR="00762C5A" w:rsidRPr="00D4797B">
        <w:rPr>
          <w:szCs w:val="24"/>
        </w:rPr>
        <w:t xml:space="preserve"> –</w:t>
      </w:r>
      <w:proofErr w:type="gramStart"/>
      <w:r w:rsidRPr="00D4797B">
        <w:rPr>
          <w:szCs w:val="24"/>
        </w:rPr>
        <w:t>Р</w:t>
      </w:r>
      <w:proofErr w:type="gramEnd"/>
      <w:r w:rsidR="00762C5A" w:rsidRPr="00D4797B">
        <w:rPr>
          <w:szCs w:val="24"/>
        </w:rPr>
        <w:t xml:space="preserve">– </w:t>
      </w:r>
      <w:r w:rsidR="00762C5A" w:rsidRPr="00D4797B">
        <w:rPr>
          <w:szCs w:val="24"/>
          <w:lang w:val="en-US"/>
        </w:rPr>
        <w:t>Si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уменьшается число электронных слоев в атомах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уменьшаются радиусы атомов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ослабевают неметаллические свойства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увеличивается число внешних электронов в атомах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В </w:t>
      </w: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какой молекуле ковалентная связь «элемент – фтор» наиболее </w:t>
      </w:r>
      <w:proofErr w:type="spellStart"/>
      <w:r w:rsidRPr="00D4797B">
        <w:rPr>
          <w:rFonts w:eastAsia="Times New Roman"/>
          <w:szCs w:val="24"/>
          <w:shd w:val="clear" w:color="auto" w:fill="FFFFFF"/>
          <w:lang w:eastAsia="ru-RU"/>
        </w:rPr>
        <w:t>полярна</w:t>
      </w:r>
      <w:proofErr w:type="spellEnd"/>
      <w:r w:rsidRPr="00D4797B">
        <w:rPr>
          <w:rFonts w:eastAsia="Times New Roman"/>
          <w:szCs w:val="24"/>
          <w:shd w:val="clear" w:color="auto" w:fill="FFFFFF"/>
          <w:lang w:eastAsia="ru-RU"/>
        </w:rPr>
        <w:t>?</w:t>
      </w:r>
    </w:p>
    <w:p w:rsidR="00337291" w:rsidRPr="00D4797B" w:rsidRDefault="00337291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SF</w:t>
      </w:r>
      <w:r w:rsidRPr="00D4797B">
        <w:rPr>
          <w:rFonts w:eastAsia="Times New Roman"/>
          <w:szCs w:val="24"/>
          <w:vertAlign w:val="subscript"/>
          <w:lang w:eastAsia="ru-RU"/>
        </w:rPr>
        <w:t>6</w:t>
      </w:r>
      <w:r w:rsidR="007C6E49" w:rsidRPr="00D4797B">
        <w:rPr>
          <w:rFonts w:eastAsia="Times New Roman"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NF</w:t>
      </w:r>
      <w:r w:rsidRPr="00D4797B">
        <w:rPr>
          <w:rFonts w:eastAsia="Times New Roman"/>
          <w:szCs w:val="24"/>
          <w:vertAlign w:val="subscript"/>
          <w:lang w:eastAsia="ru-RU"/>
        </w:rPr>
        <w:t>3</w:t>
      </w:r>
      <w:r w:rsidR="007C6E49" w:rsidRPr="00D4797B">
        <w:rPr>
          <w:rFonts w:eastAsia="Times New Roman"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val="en-US" w:eastAsia="ru-RU"/>
        </w:rPr>
        <w:t>OF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="007C6E49" w:rsidRPr="00D4797B">
        <w:rPr>
          <w:rFonts w:eastAsia="Times New Roman"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val="en-US" w:eastAsia="ru-RU"/>
        </w:rPr>
        <w:t>HF</w:t>
      </w:r>
      <w:r w:rsidR="007C6E49" w:rsidRPr="00D4797B">
        <w:rPr>
          <w:rFonts w:eastAsia="Times New Roman"/>
          <w:szCs w:val="24"/>
          <w:lang w:eastAsia="ru-RU"/>
        </w:rPr>
        <w:t>.</w:t>
      </w:r>
      <w:proofErr w:type="gramEnd"/>
    </w:p>
    <w:p w:rsidR="00337291" w:rsidRPr="00D4797B" w:rsidRDefault="00337291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Валентность элемента равна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числу образуемых им </w:t>
      </w:r>
      <w:proofErr w:type="gramStart"/>
      <w:r w:rsidRPr="00D4797B">
        <w:rPr>
          <w:szCs w:val="24"/>
        </w:rPr>
        <w:t>σ-</w:t>
      </w:r>
      <w:proofErr w:type="gramEnd"/>
      <w:r w:rsidRPr="00D4797B">
        <w:rPr>
          <w:szCs w:val="24"/>
        </w:rPr>
        <w:t>связей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числу образуемых им </w:t>
      </w:r>
      <w:proofErr w:type="gramStart"/>
      <w:r w:rsidRPr="00D4797B">
        <w:rPr>
          <w:szCs w:val="24"/>
        </w:rPr>
        <w:t>π-</w:t>
      </w:r>
      <w:proofErr w:type="gramEnd"/>
      <w:r w:rsidRPr="00D4797B">
        <w:rPr>
          <w:szCs w:val="24"/>
        </w:rPr>
        <w:t>связей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числу образуемых им ковалентных связей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степени окисления с противоположным знаком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Вещества, обладающие твёрдостью, тугоплавкостью, хорошей растворимостью в воде, как правило, имеют кристаллическую решётку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молекулярную</w:t>
      </w:r>
      <w:r w:rsidR="007C6E49" w:rsidRPr="00D4797B">
        <w:rPr>
          <w:szCs w:val="24"/>
        </w:rPr>
        <w:t>;</w:t>
      </w:r>
    </w:p>
    <w:p w:rsidR="00762C5A" w:rsidRPr="00D4797B" w:rsidRDefault="00337291" w:rsidP="00140836">
      <w:pPr>
        <w:spacing w:after="0" w:line="240" w:lineRule="auto"/>
        <w:ind w:left="-142"/>
        <w:rPr>
          <w:szCs w:val="24"/>
        </w:rPr>
      </w:pPr>
      <w:proofErr w:type="spellStart"/>
      <w:proofErr w:type="gramStart"/>
      <w:r w:rsidRPr="00D4797B">
        <w:rPr>
          <w:szCs w:val="24"/>
        </w:rPr>
        <w:t>a</w:t>
      </w:r>
      <w:proofErr w:type="gramEnd"/>
      <w:r w:rsidR="00762C5A" w:rsidRPr="00D4797B">
        <w:rPr>
          <w:szCs w:val="24"/>
        </w:rPr>
        <w:t>томную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ионную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металлическую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337291" w:rsidRPr="00D4797B" w:rsidRDefault="00762C5A" w:rsidP="00337291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В перечне веществ </w:t>
      </w:r>
      <w:r w:rsidR="00337291" w:rsidRPr="00D4797B">
        <w:rPr>
          <w:szCs w:val="24"/>
        </w:rPr>
        <w:t>`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HNO</w:t>
      </w:r>
      <w:r w:rsidRPr="00D4797B">
        <w:rPr>
          <w:szCs w:val="24"/>
          <w:vertAlign w:val="subscript"/>
          <w:lang w:val="en-US"/>
        </w:rPr>
        <w:t>2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HNO</w:t>
      </w:r>
      <w:r w:rsidRPr="00D4797B">
        <w:rPr>
          <w:szCs w:val="24"/>
          <w:vertAlign w:val="subscript"/>
          <w:lang w:val="en-US"/>
        </w:rPr>
        <w:t>3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H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S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proofErr w:type="spellStart"/>
      <w:r w:rsidRPr="00D4797B">
        <w:rPr>
          <w:szCs w:val="24"/>
          <w:lang w:val="en-US"/>
        </w:rPr>
        <w:t>HCl</w:t>
      </w:r>
      <w:proofErr w:type="spellEnd"/>
      <w:r w:rsidRPr="00D4797B">
        <w:rPr>
          <w:szCs w:val="24"/>
          <w:lang w:val="en-US"/>
        </w:rPr>
        <w:t xml:space="preserve"> 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HClO</w:t>
      </w:r>
      <w:r w:rsidRPr="00D4797B">
        <w:rPr>
          <w:szCs w:val="24"/>
          <w:vertAlign w:val="subscript"/>
          <w:lang w:val="en-US"/>
        </w:rPr>
        <w:t>4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  <w:lang w:val="en-US"/>
        </w:rPr>
        <w:t>H</w:t>
      </w:r>
      <w:r w:rsidRPr="00D4797B">
        <w:rPr>
          <w:szCs w:val="24"/>
          <w:vertAlign w:val="subscript"/>
          <w:lang w:val="en-US"/>
        </w:rPr>
        <w:t>2</w:t>
      </w:r>
      <w:r w:rsidRPr="00D4797B">
        <w:rPr>
          <w:szCs w:val="24"/>
          <w:lang w:val="en-US"/>
        </w:rPr>
        <w:t>SO</w:t>
      </w:r>
      <w:r w:rsidRPr="00D4797B">
        <w:rPr>
          <w:szCs w:val="24"/>
          <w:vertAlign w:val="subscript"/>
          <w:lang w:val="en-US"/>
        </w:rPr>
        <w:t>3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к сильным кислотам относятся вещества, формулы которых обозначены цифрами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1, 2, 5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2, 3, 4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2, 5, 6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2, 4, 5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Верны ли следующие суждения о хроме и его соединениях?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А. Степень окисления хрома в высшем оксиде равна +3.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Б. Оксид хрома (II) — хороший восстановитель.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А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верно только</w:t>
      </w:r>
      <w:proofErr w:type="gramStart"/>
      <w:r w:rsidRPr="00D4797B">
        <w:rPr>
          <w:szCs w:val="24"/>
        </w:rPr>
        <w:t xml:space="preserve"> Б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верны оба суждения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оба суждения неверны</w:t>
      </w:r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Вещество, которое может реагировать с водородом, серной кислотой и углеродом, имеет формулу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NH</w:t>
      </w:r>
      <w:r w:rsidRPr="00D4797B">
        <w:rPr>
          <w:szCs w:val="24"/>
          <w:vertAlign w:val="subscript"/>
        </w:rPr>
        <w:t>3</w:t>
      </w:r>
      <w:r w:rsidR="007C6E49" w:rsidRPr="00D4797B">
        <w:rPr>
          <w:szCs w:val="24"/>
          <w:vertAlign w:val="subscript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CuO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CaCO</w:t>
      </w:r>
      <w:r w:rsidRPr="00D4797B">
        <w:rPr>
          <w:szCs w:val="24"/>
          <w:vertAlign w:val="subscript"/>
        </w:rPr>
        <w:t>3</w:t>
      </w:r>
      <w:r w:rsidR="007C6E49" w:rsidRPr="00D4797B">
        <w:rPr>
          <w:szCs w:val="24"/>
          <w:vertAlign w:val="subscript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NaOH</w:t>
      </w:r>
      <w:proofErr w:type="spellEnd"/>
      <w:r w:rsidR="007C6E49" w:rsidRPr="00D4797B">
        <w:rPr>
          <w:szCs w:val="24"/>
        </w:rPr>
        <w:t>.</w:t>
      </w:r>
    </w:p>
    <w:p w:rsidR="00337291" w:rsidRPr="00D4797B" w:rsidRDefault="00337291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be-BY"/>
        </w:rPr>
      </w:pPr>
      <w:r w:rsidRPr="00D4797B">
        <w:rPr>
          <w:szCs w:val="24"/>
          <w:lang w:val="be-BY"/>
        </w:rPr>
        <w:t>Верны ли следующие суждения о серной кислоте?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be-BY"/>
        </w:rPr>
      </w:pPr>
      <w:r w:rsidRPr="00D4797B">
        <w:rPr>
          <w:szCs w:val="24"/>
          <w:lang w:val="be-BY"/>
        </w:rPr>
        <w:t>А. Концентрированная серная кислота относится к водоотнимающим реагентам.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be-BY"/>
        </w:rPr>
        <w:t>Б. Разбавленная серная кислота растворяет медь, но не растворяет серебро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be-BY"/>
        </w:rPr>
        <w:t>верно только 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be-BY"/>
        </w:rPr>
        <w:t>верно только Б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be-BY"/>
        </w:rPr>
        <w:t>верны оба суждения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  <w:lang w:val="be-BY"/>
        </w:rPr>
        <w:t>оба суждения неверны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Обнаружить в растворе </w:t>
      </w:r>
      <w:proofErr w:type="spellStart"/>
      <w:proofErr w:type="gramStart"/>
      <w:r w:rsidRPr="00D4797B">
        <w:rPr>
          <w:rFonts w:eastAsia="Times New Roman"/>
          <w:szCs w:val="24"/>
          <w:lang w:eastAsia="ru-RU"/>
        </w:rPr>
        <w:t>карбонат-ионы</w:t>
      </w:r>
      <w:proofErr w:type="spellEnd"/>
      <w:proofErr w:type="gramEnd"/>
      <w:r w:rsidRPr="00D4797B">
        <w:rPr>
          <w:rFonts w:eastAsia="Times New Roman"/>
          <w:szCs w:val="24"/>
          <w:lang w:eastAsia="ru-RU"/>
        </w:rPr>
        <w:t xml:space="preserve"> можно с помощью: 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гидроксида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натрия;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азотной кислоты;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хлорида калия; 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лакмуса.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Для осуществления превращений в соответствии со схемой:</w:t>
      </w:r>
    </w:p>
    <w:p w:rsidR="00762C5A" w:rsidRPr="00D4797B" w:rsidRDefault="00762C5A" w:rsidP="00140836">
      <w:pPr>
        <w:spacing w:after="0" w:line="240" w:lineRule="auto"/>
        <w:ind w:left="-142"/>
        <w:jc w:val="center"/>
        <w:rPr>
          <w:szCs w:val="24"/>
        </w:rPr>
      </w:pPr>
      <w:proofErr w:type="spellStart"/>
      <w:r w:rsidRPr="00D4797B">
        <w:rPr>
          <w:szCs w:val="24"/>
        </w:rPr>
        <w:t>Al</w:t>
      </w:r>
      <w:proofErr w:type="spellEnd"/>
      <w:r w:rsidRPr="00D4797B">
        <w:rPr>
          <w:szCs w:val="24"/>
        </w:rPr>
        <w:t>(OH)</w:t>
      </w:r>
      <w:r w:rsidRPr="00D4797B">
        <w:rPr>
          <w:szCs w:val="24"/>
          <w:vertAlign w:val="subscript"/>
        </w:rPr>
        <w:t>3</w:t>
      </w:r>
      <w:r w:rsidRPr="00D4797B">
        <w:rPr>
          <w:szCs w:val="24"/>
        </w:rPr>
        <w:t xml:space="preserve"> → AlCl</w:t>
      </w:r>
      <w:r w:rsidRPr="00D4797B">
        <w:rPr>
          <w:szCs w:val="24"/>
          <w:vertAlign w:val="subscript"/>
        </w:rPr>
        <w:t xml:space="preserve">3 </w:t>
      </w:r>
      <w:r w:rsidRPr="00D4797B">
        <w:rPr>
          <w:szCs w:val="24"/>
        </w:rPr>
        <w:t xml:space="preserve">→ </w:t>
      </w:r>
      <w:proofErr w:type="spellStart"/>
      <w:r w:rsidRPr="00D4797B">
        <w:rPr>
          <w:szCs w:val="24"/>
        </w:rPr>
        <w:t>Al</w:t>
      </w:r>
      <w:proofErr w:type="spellEnd"/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необходимо последовательно использовать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хлор и водород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хлорид натрия и водород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хлороводород</w:t>
      </w:r>
      <w:proofErr w:type="spellEnd"/>
      <w:r w:rsidRPr="00D4797B">
        <w:rPr>
          <w:szCs w:val="24"/>
        </w:rPr>
        <w:t xml:space="preserve"> и цинк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соляную кислоту и калий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Изомером циклогексана является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3-метилгексан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циклопентан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бензол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гексен-2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Реакция полимеризации возможна для каждого из двух веществ: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бензола и циклопропана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стирола и </w:t>
      </w:r>
      <w:proofErr w:type="spellStart"/>
      <w:r w:rsidRPr="00D4797B">
        <w:rPr>
          <w:szCs w:val="24"/>
        </w:rPr>
        <w:t>пропена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этена</w:t>
      </w:r>
      <w:proofErr w:type="spellEnd"/>
      <w:r w:rsidRPr="00D4797B">
        <w:rPr>
          <w:szCs w:val="24"/>
        </w:rPr>
        <w:t xml:space="preserve"> и изобутана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пропена</w:t>
      </w:r>
      <w:proofErr w:type="spellEnd"/>
      <w:r w:rsidRPr="00D4797B">
        <w:rPr>
          <w:szCs w:val="24"/>
        </w:rPr>
        <w:t xml:space="preserve"> и пропана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gramStart"/>
      <w:r w:rsidRPr="00D4797B">
        <w:rPr>
          <w:szCs w:val="24"/>
        </w:rPr>
        <w:t>Свежеосаждённый</w:t>
      </w:r>
      <w:proofErr w:type="gramEnd"/>
      <w:r w:rsidRPr="00D4797B">
        <w:rPr>
          <w:szCs w:val="24"/>
        </w:rPr>
        <w:t xml:space="preserve"> </w:t>
      </w:r>
      <w:proofErr w:type="spellStart"/>
      <w:r w:rsidRPr="00D4797B">
        <w:rPr>
          <w:szCs w:val="24"/>
        </w:rPr>
        <w:t>гидроксид</w:t>
      </w:r>
      <w:proofErr w:type="spellEnd"/>
      <w:r w:rsidRPr="00D4797B">
        <w:rPr>
          <w:szCs w:val="24"/>
        </w:rPr>
        <w:t xml:space="preserve"> меди(II) реагирует с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пропанолом</w:t>
      </w:r>
      <w:proofErr w:type="spell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глицерином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этиловым спиртом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диэтиловым</w:t>
      </w:r>
      <w:proofErr w:type="spellEnd"/>
      <w:r w:rsidRPr="00D4797B">
        <w:rPr>
          <w:szCs w:val="24"/>
        </w:rPr>
        <w:t xml:space="preserve"> эфиром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Верны ли следующие суждения о свойствах указанных кислородсодержащих органических соединений?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А. Этилацетат подвергается гидролизу.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Б. Муравьиная кислота реагирует с аммиачным раствором оксида серебра (I).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верно только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А</w:t>
      </w:r>
      <w:proofErr w:type="gram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верно только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Б</w:t>
      </w:r>
      <w:proofErr w:type="gram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верны оба суждения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оба суждения неверны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lastRenderedPageBreak/>
        <w:t>Ацетилен в лаборатории получают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proofErr w:type="spellStart"/>
      <w:r w:rsidRPr="00D4797B">
        <w:rPr>
          <w:szCs w:val="24"/>
        </w:rPr>
        <w:t>дегидрогалогенированием</w:t>
      </w:r>
      <w:proofErr w:type="spellEnd"/>
      <w:r w:rsidRPr="00D4797B">
        <w:rPr>
          <w:szCs w:val="24"/>
        </w:rPr>
        <w:t xml:space="preserve"> дихлорэтана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гидролизом карбида кальция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гидролизом карбида алюминия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дегидрированием метана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 схеме превращений</w:t>
      </w:r>
    </w:p>
    <w:p w:rsidR="00762C5A" w:rsidRPr="00D4797B" w:rsidRDefault="00762C5A" w:rsidP="00140836">
      <w:pPr>
        <w:spacing w:after="0" w:line="240" w:lineRule="auto"/>
        <w:ind w:left="-142"/>
        <w:jc w:val="center"/>
        <w:rPr>
          <w:szCs w:val="24"/>
        </w:rPr>
      </w:pPr>
      <w:r w:rsidRPr="00D4797B">
        <w:rPr>
          <w:szCs w:val="24"/>
        </w:rPr>
        <w:t>этанол → Х → бутан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веществом «Х» является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бутанол-1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бромэтан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этан</w:t>
      </w:r>
      <w:r w:rsidR="007C6E49" w:rsidRPr="00D4797B">
        <w:rPr>
          <w:szCs w:val="24"/>
          <w:lang w:val="en-US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  <w:lang w:val="en-US"/>
        </w:rPr>
      </w:pPr>
      <w:r w:rsidRPr="00D4797B">
        <w:rPr>
          <w:szCs w:val="24"/>
        </w:rPr>
        <w:t>этилен</w:t>
      </w:r>
      <w:r w:rsidR="007C6E49" w:rsidRPr="00D4797B">
        <w:rPr>
          <w:szCs w:val="24"/>
          <w:lang w:val="en-US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  <w:lang w:val="en-US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В схеме превращений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object w:dxaOrig="4725" w:dyaOrig="497">
          <v:shape id="_x0000_i1028" type="#_x0000_t75" style="width:236.25pt;height:24.75pt" o:ole="">
            <v:imagedata r:id="rId11" o:title=""/>
          </v:shape>
          <o:OLEObject Type="Embed" ProgID="ChemDraw.Document.6.0" ShapeID="_x0000_i1028" DrawAspect="Content" ObjectID="_1579169285" r:id="rId12"/>
        </w:objec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Реагентами </w:t>
      </w:r>
      <w:r w:rsidRPr="00D4797B">
        <w:rPr>
          <w:rFonts w:eastAsia="Times New Roman"/>
          <w:szCs w:val="24"/>
          <w:lang w:val="en-US" w:eastAsia="ru-RU"/>
        </w:rPr>
        <w:t>X</w:t>
      </w:r>
      <w:r w:rsidRPr="00D4797B">
        <w:rPr>
          <w:rFonts w:eastAsia="Times New Roman"/>
          <w:szCs w:val="24"/>
          <w:vertAlign w:val="subscript"/>
          <w:lang w:eastAsia="ru-RU"/>
        </w:rPr>
        <w:t>1</w:t>
      </w:r>
      <w:r w:rsidRPr="00D4797B">
        <w:rPr>
          <w:rFonts w:eastAsia="Times New Roman"/>
          <w:szCs w:val="24"/>
          <w:lang w:eastAsia="ru-RU"/>
        </w:rPr>
        <w:t xml:space="preserve"> и </w:t>
      </w:r>
      <w:r w:rsidRPr="00D4797B">
        <w:rPr>
          <w:rFonts w:eastAsia="Times New Roman"/>
          <w:szCs w:val="24"/>
          <w:lang w:val="en-US" w:eastAsia="ru-RU"/>
        </w:rPr>
        <w:t>X</w:t>
      </w:r>
      <w:r w:rsidRPr="00D4797B">
        <w:rPr>
          <w:rFonts w:eastAsia="Times New Roman"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szCs w:val="24"/>
          <w:lang w:eastAsia="ru-RU"/>
        </w:rPr>
        <w:t xml:space="preserve"> являются соответственно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HCl</w:t>
      </w:r>
      <w:r w:rsidRPr="00D4797B">
        <w:rPr>
          <w:rFonts w:eastAsia="Times New Roman"/>
          <w:noProof/>
          <w:szCs w:val="24"/>
          <w:lang w:eastAsia="ru-RU"/>
        </w:rPr>
        <w:t>и</w:t>
      </w:r>
      <w:r w:rsidRPr="00D4797B">
        <w:rPr>
          <w:rFonts w:eastAsia="Times New Roman"/>
          <w:noProof/>
          <w:szCs w:val="24"/>
          <w:lang w:val="en-US" w:eastAsia="ru-RU"/>
        </w:rPr>
        <w:t>Fe</w:t>
      </w:r>
      <w:r w:rsidRPr="00D4797B">
        <w:rPr>
          <w:rFonts w:eastAsia="Times New Roman"/>
          <w:noProof/>
          <w:szCs w:val="24"/>
          <w:lang w:eastAsia="ru-RU"/>
        </w:rPr>
        <w:t>(</w:t>
      </w:r>
      <w:r w:rsidRPr="00D4797B">
        <w:rPr>
          <w:rFonts w:eastAsia="Times New Roman"/>
          <w:noProof/>
          <w:szCs w:val="24"/>
          <w:lang w:val="en-US" w:eastAsia="ru-RU"/>
        </w:rPr>
        <w:t>OH</w:t>
      </w:r>
      <w:r w:rsidRPr="00D4797B">
        <w:rPr>
          <w:rFonts w:eastAsia="Times New Roman"/>
          <w:noProof/>
          <w:szCs w:val="24"/>
          <w:lang w:eastAsia="ru-RU"/>
        </w:rPr>
        <w:t>)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</w:t>
      </w:r>
      <w:r w:rsidR="007C6E49" w:rsidRPr="00D4797B">
        <w:rPr>
          <w:rFonts w:eastAsia="Times New Roman"/>
          <w:noProof/>
          <w:szCs w:val="24"/>
          <w:vertAlign w:val="subscript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AlCl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noProof/>
          <w:szCs w:val="24"/>
          <w:lang w:eastAsia="ru-RU"/>
        </w:rPr>
        <w:t>и</w:t>
      </w:r>
      <w:r w:rsidRPr="00D4797B">
        <w:rPr>
          <w:rFonts w:eastAsia="Times New Roman"/>
          <w:noProof/>
          <w:szCs w:val="24"/>
          <w:lang w:val="en-US" w:eastAsia="ru-RU"/>
        </w:rPr>
        <w:t>C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6</w:t>
      </w:r>
      <w:r w:rsidRPr="00D4797B">
        <w:rPr>
          <w:rFonts w:eastAsia="Times New Roman"/>
          <w:noProof/>
          <w:szCs w:val="24"/>
          <w:lang w:val="en-US" w:eastAsia="ru-RU"/>
        </w:rPr>
        <w:t>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5</w:t>
      </w:r>
      <w:r w:rsidRPr="00D4797B">
        <w:rPr>
          <w:rFonts w:eastAsia="Times New Roman"/>
          <w:noProof/>
          <w:szCs w:val="24"/>
          <w:lang w:val="en-US" w:eastAsia="ru-RU"/>
        </w:rPr>
        <w:t>OH</w:t>
      </w:r>
      <w:r w:rsidR="007C6E49" w:rsidRPr="00D4797B">
        <w:rPr>
          <w:rFonts w:eastAsia="Times New Roman"/>
          <w:noProof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Cl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noProof/>
          <w:szCs w:val="24"/>
          <w:lang w:eastAsia="ru-RU"/>
        </w:rPr>
        <w:t xml:space="preserve">и </w:t>
      </w:r>
      <w:r w:rsidRPr="00D4797B">
        <w:rPr>
          <w:rFonts w:eastAsia="Times New Roman"/>
          <w:noProof/>
          <w:szCs w:val="24"/>
          <w:lang w:val="en-US" w:eastAsia="ru-RU"/>
        </w:rPr>
        <w:t>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noProof/>
          <w:szCs w:val="24"/>
          <w:lang w:val="en-US" w:eastAsia="ru-RU"/>
        </w:rPr>
        <w:t>O</w:t>
      </w:r>
      <w:r w:rsidR="007C6E49" w:rsidRPr="00D4797B">
        <w:rPr>
          <w:rFonts w:eastAsia="Times New Roman"/>
          <w:noProof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noProof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HCl</w:t>
      </w:r>
      <w:r w:rsidRPr="00D4797B">
        <w:rPr>
          <w:rFonts w:eastAsia="Times New Roman"/>
          <w:noProof/>
          <w:szCs w:val="24"/>
          <w:lang w:eastAsia="ru-RU"/>
        </w:rPr>
        <w:t xml:space="preserve"> и  </w:t>
      </w:r>
      <w:r w:rsidRPr="00D4797B">
        <w:rPr>
          <w:rFonts w:eastAsia="Times New Roman"/>
          <w:noProof/>
          <w:szCs w:val="24"/>
          <w:lang w:val="en-US" w:eastAsia="ru-RU"/>
        </w:rPr>
        <w:t>KOH</w:t>
      </w:r>
      <w:r w:rsidRPr="00D4797B">
        <w:rPr>
          <w:rFonts w:eastAsia="Times New Roman"/>
          <w:noProof/>
          <w:szCs w:val="24"/>
          <w:lang w:eastAsia="ru-RU"/>
        </w:rPr>
        <w:t xml:space="preserve"> (водн. р-р)</w:t>
      </w:r>
      <w:r w:rsidR="007C6E49" w:rsidRPr="00D4797B">
        <w:rPr>
          <w:rFonts w:eastAsia="Times New Roman"/>
          <w:noProof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Взаимодействие метана с хлором является реакцией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соединения, </w:t>
      </w:r>
      <w:proofErr w:type="gramStart"/>
      <w:r w:rsidRPr="00D4797B">
        <w:rPr>
          <w:szCs w:val="24"/>
        </w:rPr>
        <w:t>экзотермической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замещения, </w:t>
      </w:r>
      <w:proofErr w:type="gramStart"/>
      <w:r w:rsidRPr="00D4797B">
        <w:rPr>
          <w:szCs w:val="24"/>
        </w:rPr>
        <w:t>эндотермической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соединения, </w:t>
      </w:r>
      <w:proofErr w:type="gramStart"/>
      <w:r w:rsidRPr="00D4797B">
        <w:rPr>
          <w:szCs w:val="24"/>
        </w:rPr>
        <w:t>эндотермической</w:t>
      </w:r>
      <w:proofErr w:type="gramEnd"/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 xml:space="preserve">замещения, </w:t>
      </w:r>
      <w:proofErr w:type="gramStart"/>
      <w:r w:rsidRPr="00D4797B">
        <w:rPr>
          <w:szCs w:val="24"/>
        </w:rPr>
        <w:t>экзотермической</w:t>
      </w:r>
      <w:proofErr w:type="gramEnd"/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>Для увеличения скорости химической реакции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noProof/>
          <w:szCs w:val="24"/>
          <w:vertAlign w:val="subscript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Mg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(тв)</w:t>
      </w:r>
      <w:r w:rsidRPr="00D4797B">
        <w:rPr>
          <w:rFonts w:eastAsia="Times New Roman"/>
          <w:noProof/>
          <w:szCs w:val="24"/>
          <w:lang w:eastAsia="ru-RU"/>
        </w:rPr>
        <w:t xml:space="preserve"> + 2</w:t>
      </w:r>
      <w:r w:rsidRPr="00D4797B">
        <w:rPr>
          <w:rFonts w:eastAsia="Times New Roman"/>
          <w:noProof/>
          <w:szCs w:val="24"/>
          <w:lang w:val="en-US" w:eastAsia="ru-RU"/>
        </w:rPr>
        <w:t>HCl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(р-р)</w:t>
      </w:r>
      <w:r w:rsidRPr="00D4797B">
        <w:rPr>
          <w:rFonts w:eastAsia="Times New Roman"/>
          <w:noProof/>
          <w:szCs w:val="24"/>
          <w:lang w:eastAsia="ru-RU"/>
        </w:rPr>
        <w:t xml:space="preserve">  </w:t>
      </w:r>
      <w:r w:rsidRPr="00D4797B">
        <w:rPr>
          <w:rFonts w:eastAsia="Times New Roman"/>
          <w:noProof/>
          <w:szCs w:val="24"/>
          <w:lang w:val="en-US" w:eastAsia="ru-RU"/>
        </w:rPr>
        <w:t>MgCl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2(р-р)</w:t>
      </w:r>
      <w:r w:rsidRPr="00D4797B">
        <w:rPr>
          <w:rFonts w:eastAsia="Times New Roman"/>
          <w:noProof/>
          <w:szCs w:val="24"/>
          <w:lang w:eastAsia="ru-RU"/>
        </w:rPr>
        <w:t xml:space="preserve"> +</w:t>
      </w:r>
      <w:r w:rsidRPr="00D4797B">
        <w:rPr>
          <w:rFonts w:eastAsia="Times New Roman"/>
          <w:noProof/>
          <w:szCs w:val="24"/>
          <w:lang w:val="en-US" w:eastAsia="ru-RU"/>
        </w:rPr>
        <w:t>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2(г)</w:t>
      </w:r>
    </w:p>
    <w:p w:rsidR="00762C5A" w:rsidRPr="00D4797B" w:rsidRDefault="00485BFD" w:rsidP="00485BFD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</w:t>
      </w:r>
      <w:r w:rsidR="00762C5A" w:rsidRPr="00D4797B">
        <w:rPr>
          <w:rFonts w:eastAsia="Times New Roman"/>
          <w:szCs w:val="24"/>
          <w:lang w:eastAsia="ru-RU"/>
        </w:rPr>
        <w:t>еобходимо</w:t>
      </w:r>
    </w:p>
    <w:p w:rsidR="00485BFD" w:rsidRPr="00D4797B" w:rsidRDefault="00485BFD" w:rsidP="00485BFD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vertAlign w:val="subscript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увеличить давление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уменьшить температуру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увеличить концентрацию </w:t>
      </w:r>
      <w:proofErr w:type="spellStart"/>
      <w:r w:rsidRPr="00D4797B">
        <w:rPr>
          <w:rFonts w:eastAsia="Times New Roman"/>
          <w:szCs w:val="24"/>
          <w:lang w:val="en-US" w:eastAsia="ru-RU"/>
        </w:rPr>
        <w:t>HCl</w:t>
      </w:r>
      <w:proofErr w:type="spell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уменьшить количество магния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Химическое равновесие в системе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2NO(г) + О</w:t>
      </w:r>
      <w:proofErr w:type="gramStart"/>
      <w:r w:rsidRPr="00D4797B">
        <w:rPr>
          <w:rFonts w:eastAsia="Times New Roman"/>
          <w:szCs w:val="24"/>
          <w:lang w:eastAsia="ru-RU"/>
        </w:rPr>
        <w:t>2</w:t>
      </w:r>
      <w:proofErr w:type="gramEnd"/>
      <w:r w:rsidRPr="00D4797B">
        <w:rPr>
          <w:rFonts w:eastAsia="Times New Roman"/>
          <w:szCs w:val="24"/>
          <w:lang w:eastAsia="ru-RU"/>
        </w:rPr>
        <w:t>(г) ↔ 2NO2(г) + Q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смещается в сторону образования продукта реакции </w:t>
      </w:r>
      <w:proofErr w:type="gramStart"/>
      <w:r w:rsidRPr="00D4797B">
        <w:rPr>
          <w:rFonts w:eastAsia="Times New Roman"/>
          <w:szCs w:val="24"/>
          <w:lang w:eastAsia="ru-RU"/>
        </w:rPr>
        <w:t>при</w:t>
      </w:r>
      <w:proofErr w:type="gramEnd"/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повышении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давления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lastRenderedPageBreak/>
        <w:t>повышении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температуры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понижении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давления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proofErr w:type="gramStart"/>
      <w:r w:rsidRPr="00D4797B">
        <w:rPr>
          <w:rFonts w:eastAsia="Times New Roman"/>
          <w:szCs w:val="24"/>
          <w:lang w:eastAsia="ru-RU"/>
        </w:rPr>
        <w:t>применении</w:t>
      </w:r>
      <w:proofErr w:type="gramEnd"/>
      <w:r w:rsidRPr="00D4797B">
        <w:rPr>
          <w:rFonts w:eastAsia="Times New Roman"/>
          <w:szCs w:val="24"/>
          <w:lang w:eastAsia="ru-RU"/>
        </w:rPr>
        <w:t xml:space="preserve"> катализатора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Какие из утверждений о диссоциации оснований в водных растворах верны?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 xml:space="preserve">А. Основания в воде </w:t>
      </w:r>
      <w:proofErr w:type="spellStart"/>
      <w:r w:rsidRPr="00D4797B">
        <w:rPr>
          <w:rFonts w:eastAsia="Times New Roman"/>
          <w:szCs w:val="24"/>
          <w:lang w:eastAsia="ru-RU"/>
        </w:rPr>
        <w:t>диссоциируют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на катионы металла (или подобный им катион NH</w:t>
      </w:r>
      <w:r w:rsidRPr="00D4797B">
        <w:rPr>
          <w:rFonts w:eastAsia="Times New Roman"/>
          <w:szCs w:val="24"/>
          <w:vertAlign w:val="superscript"/>
          <w:lang w:eastAsia="ru-RU"/>
        </w:rPr>
        <w:t>4+</w:t>
      </w:r>
      <w:r w:rsidRPr="00D4797B">
        <w:rPr>
          <w:rFonts w:eastAsia="Times New Roman"/>
          <w:szCs w:val="24"/>
          <w:lang w:eastAsia="ru-RU"/>
        </w:rPr>
        <w:t xml:space="preserve">) и </w:t>
      </w:r>
      <w:proofErr w:type="spellStart"/>
      <w:r w:rsidRPr="00D4797B">
        <w:rPr>
          <w:rFonts w:eastAsia="Times New Roman"/>
          <w:szCs w:val="24"/>
          <w:lang w:eastAsia="ru-RU"/>
        </w:rPr>
        <w:t>гидроксид-анионы</w:t>
      </w:r>
      <w:proofErr w:type="spellEnd"/>
      <w:r w:rsidRPr="00D4797B">
        <w:rPr>
          <w:rFonts w:eastAsia="Times New Roman"/>
          <w:szCs w:val="24"/>
          <w:lang w:eastAsia="ru-RU"/>
        </w:rPr>
        <w:t xml:space="preserve"> ОН</w:t>
      </w:r>
      <w:proofErr w:type="gramStart"/>
      <w:r w:rsidRPr="00D4797B">
        <w:rPr>
          <w:rFonts w:eastAsia="Times New Roman"/>
          <w:szCs w:val="24"/>
          <w:vertAlign w:val="superscript"/>
          <w:lang w:eastAsia="ru-RU"/>
        </w:rPr>
        <w:t>-</w:t>
      </w:r>
      <w:r w:rsidRPr="00D4797B">
        <w:rPr>
          <w:rFonts w:eastAsia="Times New Roman"/>
          <w:szCs w:val="24"/>
          <w:lang w:eastAsia="ru-RU"/>
        </w:rPr>
        <w:t xml:space="preserve">. </w:t>
      </w:r>
      <w:proofErr w:type="gramEnd"/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Б. Никаких других анионов, кроме О</w:t>
      </w:r>
      <w:proofErr w:type="gramStart"/>
      <w:r w:rsidRPr="00D4797B">
        <w:rPr>
          <w:rFonts w:eastAsia="Times New Roman"/>
          <w:szCs w:val="24"/>
          <w:lang w:eastAsia="ru-RU"/>
        </w:rPr>
        <w:t>Н</w:t>
      </w:r>
      <w:r w:rsidRPr="00D4797B">
        <w:rPr>
          <w:rFonts w:eastAsia="Times New Roman"/>
          <w:szCs w:val="24"/>
          <w:vertAlign w:val="superscript"/>
          <w:lang w:eastAsia="ru-RU"/>
        </w:rPr>
        <w:t>-</w:t>
      </w:r>
      <w:proofErr w:type="gramEnd"/>
      <w:r w:rsidRPr="00D4797B">
        <w:rPr>
          <w:rFonts w:eastAsia="Times New Roman"/>
          <w:szCs w:val="24"/>
          <w:lang w:eastAsia="ru-RU"/>
        </w:rPr>
        <w:t>, основания не образуют.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верно только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А</w:t>
      </w:r>
      <w:proofErr w:type="gram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верно только</w:t>
      </w:r>
      <w:proofErr w:type="gramStart"/>
      <w:r w:rsidRPr="00D4797B">
        <w:rPr>
          <w:rFonts w:eastAsia="Times New Roman"/>
          <w:szCs w:val="24"/>
          <w:lang w:eastAsia="ru-RU"/>
        </w:rPr>
        <w:t xml:space="preserve"> Б</w:t>
      </w:r>
      <w:proofErr w:type="gramEnd"/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верны оба утверждения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оба утверждения неверны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Различить растворы метанола и </w:t>
      </w:r>
      <w:proofErr w:type="spellStart"/>
      <w:r w:rsidRPr="00D4797B">
        <w:rPr>
          <w:rFonts w:eastAsia="Times New Roman"/>
          <w:szCs w:val="24"/>
          <w:shd w:val="clear" w:color="auto" w:fill="FFFFFF"/>
          <w:lang w:eastAsia="ru-RU"/>
        </w:rPr>
        <w:t>метаналя</w:t>
      </w:r>
      <w:proofErr w:type="spellEnd"/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 можно с помощью вещества, формула которого</w:t>
      </w:r>
    </w:p>
    <w:p w:rsidR="00485BFD" w:rsidRPr="00D4797B" w:rsidRDefault="00485BFD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KOH</w:t>
      </w:r>
      <w:r w:rsidR="007C6E49" w:rsidRPr="00D4797B">
        <w:rPr>
          <w:rFonts w:eastAsia="Times New Roman"/>
          <w:noProof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Ag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2</w:t>
      </w:r>
      <w:r w:rsidRPr="00D4797B">
        <w:rPr>
          <w:rFonts w:eastAsia="Times New Roman"/>
          <w:noProof/>
          <w:szCs w:val="24"/>
          <w:lang w:val="en-US" w:eastAsia="ru-RU"/>
        </w:rPr>
        <w:t>O</w:t>
      </w:r>
      <w:r w:rsidRPr="00D4797B">
        <w:rPr>
          <w:rFonts w:eastAsia="Times New Roman"/>
          <w:noProof/>
          <w:szCs w:val="24"/>
          <w:lang w:eastAsia="ru-RU"/>
        </w:rPr>
        <w:t xml:space="preserve"> (</w:t>
      </w:r>
      <w:r w:rsidRPr="00D4797B">
        <w:rPr>
          <w:rFonts w:eastAsia="Times New Roman"/>
          <w:noProof/>
          <w:szCs w:val="24"/>
          <w:lang w:val="en-US" w:eastAsia="ru-RU"/>
        </w:rPr>
        <w:t>NH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noProof/>
          <w:szCs w:val="24"/>
          <w:lang w:eastAsia="ru-RU"/>
        </w:rPr>
        <w:t>р-р)</w:t>
      </w:r>
      <w:r w:rsidR="007C6E49" w:rsidRPr="00D4797B">
        <w:rPr>
          <w:rFonts w:eastAsia="Times New Roman"/>
          <w:noProof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MgO</w:t>
      </w:r>
      <w:r w:rsidR="007C6E49" w:rsidRPr="00D4797B">
        <w:rPr>
          <w:rFonts w:eastAsia="Times New Roman"/>
          <w:noProof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noProof/>
          <w:szCs w:val="24"/>
          <w:lang w:eastAsia="ru-RU"/>
        </w:rPr>
      </w:pPr>
      <w:r w:rsidRPr="00D4797B">
        <w:rPr>
          <w:rFonts w:eastAsia="Times New Roman"/>
          <w:noProof/>
          <w:szCs w:val="24"/>
          <w:lang w:val="en-US" w:eastAsia="ru-RU"/>
        </w:rPr>
        <w:t>CH</w:t>
      </w:r>
      <w:r w:rsidRPr="00D4797B">
        <w:rPr>
          <w:rFonts w:eastAsia="Times New Roman"/>
          <w:noProof/>
          <w:szCs w:val="24"/>
          <w:vertAlign w:val="subscript"/>
          <w:lang w:eastAsia="ru-RU"/>
        </w:rPr>
        <w:t>3</w:t>
      </w:r>
      <w:r w:rsidRPr="00D4797B">
        <w:rPr>
          <w:rFonts w:eastAsia="Times New Roman"/>
          <w:noProof/>
          <w:szCs w:val="24"/>
          <w:lang w:val="en-US" w:eastAsia="ru-RU"/>
        </w:rPr>
        <w:t>COOH</w:t>
      </w:r>
      <w:r w:rsidR="007C6E49" w:rsidRPr="00D4797B">
        <w:rPr>
          <w:rFonts w:eastAsia="Times New Roman"/>
          <w:noProof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Увеличить скорость обжига пирита можно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используя катализатор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понижая температуру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увеличивая размеры печи</w:t>
      </w:r>
      <w:r w:rsidR="007C6E49" w:rsidRPr="00D4797B">
        <w:rPr>
          <w:szCs w:val="24"/>
        </w:rPr>
        <w:t>;</w:t>
      </w: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обогащая воздух кислородом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Масса нитрата калия, которую следует растворить в 150 г раствора с массовой долей 10% для получения раствора с массовой долей 12%, равна (с точностью до десятых)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294C87" w:rsidRPr="00D4797B" w:rsidRDefault="00294C87" w:rsidP="00140836">
      <w:pPr>
        <w:spacing w:after="0" w:line="240" w:lineRule="auto"/>
        <w:ind w:left="-142"/>
        <w:rPr>
          <w:szCs w:val="24"/>
        </w:rPr>
      </w:pPr>
      <w:smartTag w:uri="urn:schemas-microsoft-com:office:smarttags" w:element="metricconverter">
        <w:smartTagPr>
          <w:attr w:name="ProductID" w:val="3,0 г"/>
        </w:smartTagPr>
        <w:r w:rsidRPr="00D4797B">
          <w:rPr>
            <w:szCs w:val="24"/>
          </w:rPr>
          <w:t>3,0 г</w:t>
        </w:r>
        <w:r w:rsidR="007C6E49" w:rsidRPr="00D4797B">
          <w:rPr>
            <w:szCs w:val="24"/>
          </w:rPr>
          <w:t>;</w:t>
        </w:r>
      </w:smartTag>
    </w:p>
    <w:p w:rsidR="00294C87" w:rsidRPr="00D4797B" w:rsidRDefault="00294C87" w:rsidP="00140836">
      <w:pPr>
        <w:spacing w:after="0" w:line="240" w:lineRule="auto"/>
        <w:ind w:left="-142"/>
        <w:rPr>
          <w:szCs w:val="24"/>
        </w:rPr>
      </w:pPr>
      <w:smartTag w:uri="urn:schemas-microsoft-com:office:smarttags" w:element="metricconverter">
        <w:smartTagPr>
          <w:attr w:name="ProductID" w:val="3,2 г"/>
        </w:smartTagPr>
        <w:r w:rsidRPr="00D4797B">
          <w:rPr>
            <w:szCs w:val="24"/>
          </w:rPr>
          <w:t>3,2 г</w:t>
        </w:r>
        <w:r w:rsidR="007C6E49" w:rsidRPr="00D4797B">
          <w:rPr>
            <w:szCs w:val="24"/>
          </w:rPr>
          <w:t>;</w:t>
        </w:r>
      </w:smartTag>
    </w:p>
    <w:p w:rsidR="00294C87" w:rsidRPr="00D4797B" w:rsidRDefault="00294C87" w:rsidP="00140836">
      <w:pPr>
        <w:spacing w:after="0" w:line="240" w:lineRule="auto"/>
        <w:ind w:left="-142"/>
        <w:rPr>
          <w:szCs w:val="24"/>
        </w:rPr>
      </w:pPr>
      <w:smartTag w:uri="urn:schemas-microsoft-com:office:smarttags" w:element="metricconverter">
        <w:smartTagPr>
          <w:attr w:name="ProductID" w:val="3,4 г"/>
        </w:smartTagPr>
        <w:r w:rsidRPr="00D4797B">
          <w:rPr>
            <w:szCs w:val="24"/>
          </w:rPr>
          <w:t>3,4 г</w:t>
        </w:r>
        <w:r w:rsidR="007C6E49" w:rsidRPr="00D4797B">
          <w:rPr>
            <w:szCs w:val="24"/>
          </w:rPr>
          <w:t>;</w:t>
        </w:r>
      </w:smartTag>
    </w:p>
    <w:p w:rsidR="00294C87" w:rsidRPr="00D4797B" w:rsidRDefault="00294C87" w:rsidP="00140836">
      <w:pPr>
        <w:spacing w:after="0" w:line="240" w:lineRule="auto"/>
        <w:ind w:left="-142"/>
        <w:rPr>
          <w:szCs w:val="24"/>
        </w:rPr>
      </w:pPr>
      <w:r w:rsidRPr="00D4797B">
        <w:rPr>
          <w:szCs w:val="24"/>
        </w:rPr>
        <w:t>3,6 г</w:t>
      </w:r>
      <w:r w:rsidR="007C6E49" w:rsidRPr="00D4797B">
        <w:rPr>
          <w:szCs w:val="24"/>
        </w:rPr>
        <w:t>.</w:t>
      </w:r>
    </w:p>
    <w:p w:rsidR="00485BFD" w:rsidRPr="00D4797B" w:rsidRDefault="00485BFD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При сливании раствора нитрата серебра с избытком раствора хлорида натрия образовался осадок массой 28,6 г. Масса нитрата серебра в исходном растворе равна </w:t>
      </w:r>
    </w:p>
    <w:p w:rsidR="00485BFD" w:rsidRPr="00D4797B" w:rsidRDefault="00485BFD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43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12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23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34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Взаимодействие </w:t>
      </w:r>
      <w:proofErr w:type="spellStart"/>
      <w:r w:rsidRPr="00D4797B">
        <w:rPr>
          <w:rFonts w:eastAsia="Times New Roman"/>
          <w:szCs w:val="24"/>
          <w:shd w:val="clear" w:color="auto" w:fill="FFFFFF"/>
          <w:lang w:eastAsia="ru-RU"/>
        </w:rPr>
        <w:t>пропина</w:t>
      </w:r>
      <w:proofErr w:type="spellEnd"/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 с водой</w:t>
      </w:r>
    </w:p>
    <w:p w:rsidR="00485BFD" w:rsidRPr="00D4797B" w:rsidRDefault="00485BFD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lastRenderedPageBreak/>
        <w:t>это реакция замещения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протекает с изменением углеродного скелета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приводит к образованию кетона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происходит с участием свободных радикалов</w:t>
      </w:r>
      <w:r w:rsidR="007C6E49" w:rsidRPr="00D4797B">
        <w:rPr>
          <w:rFonts w:eastAsia="Times New Roman"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rFonts w:eastAsia="Times New Roman"/>
          <w:szCs w:val="24"/>
          <w:shd w:val="clear" w:color="auto" w:fill="FFFFFF"/>
          <w:lang w:eastAsia="ru-RU"/>
        </w:rPr>
      </w:pPr>
      <w:r w:rsidRPr="00D4797B">
        <w:rPr>
          <w:rFonts w:eastAsia="Times New Roman"/>
          <w:szCs w:val="24"/>
          <w:shd w:val="clear" w:color="auto" w:fill="FFFFFF"/>
          <w:lang w:eastAsia="ru-RU"/>
        </w:rPr>
        <w:t xml:space="preserve">Уксусная кислота реагирует </w:t>
      </w:r>
      <w:proofErr w:type="gramStart"/>
      <w:r w:rsidRPr="00D4797B">
        <w:rPr>
          <w:rFonts w:eastAsia="Times New Roman"/>
          <w:szCs w:val="24"/>
          <w:shd w:val="clear" w:color="auto" w:fill="FFFFFF"/>
          <w:lang w:eastAsia="ru-RU"/>
        </w:rPr>
        <w:t>с</w:t>
      </w:r>
      <w:proofErr w:type="gramEnd"/>
    </w:p>
    <w:p w:rsidR="00485BFD" w:rsidRPr="00D4797B" w:rsidRDefault="00485BFD" w:rsidP="00140836">
      <w:pPr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медью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оксидом магния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r w:rsidRPr="00D4797B">
        <w:rPr>
          <w:rFonts w:eastAsia="Times New Roman"/>
          <w:szCs w:val="24"/>
          <w:lang w:eastAsia="ru-RU"/>
        </w:rPr>
        <w:t>нитратом натрия</w:t>
      </w:r>
      <w:r w:rsidR="007C6E49" w:rsidRPr="00D4797B">
        <w:rPr>
          <w:rFonts w:eastAsia="Times New Roman"/>
          <w:szCs w:val="24"/>
          <w:lang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  <w:proofErr w:type="spellStart"/>
      <w:r w:rsidRPr="00D4797B">
        <w:rPr>
          <w:rFonts w:eastAsia="Times New Roman"/>
          <w:szCs w:val="24"/>
          <w:lang w:eastAsia="ru-RU"/>
        </w:rPr>
        <w:t>хлороводородом</w:t>
      </w:r>
      <w:proofErr w:type="spellEnd"/>
      <w:r w:rsidR="007C6E49" w:rsidRPr="00D4797B">
        <w:rPr>
          <w:rFonts w:eastAsia="Times New Roman"/>
          <w:szCs w:val="24"/>
          <w:lang w:eastAsia="ru-RU"/>
        </w:rPr>
        <w:t>.</w:t>
      </w:r>
    </w:p>
    <w:p w:rsidR="00485BFD" w:rsidRPr="00D4797B" w:rsidRDefault="00485BFD" w:rsidP="00140836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szCs w:val="24"/>
          <w:shd w:val="clear" w:color="auto" w:fill="FFFFFF"/>
          <w:lang w:eastAsia="ru-RU"/>
        </w:rPr>
      </w:pPr>
      <w:r w:rsidRPr="00D4797B">
        <w:rPr>
          <w:szCs w:val="24"/>
          <w:shd w:val="clear" w:color="auto" w:fill="FFFFFF"/>
          <w:lang w:eastAsia="ru-RU"/>
        </w:rPr>
        <w:t>К раствору хлорида бария массой 208 г с массовой долей соли 20%добавили раствор, содержащий сульфат натрия массой 42,6 г. В результате реакции получили осадок массой 37,28 г. Вычислите практический выход реакции</w:t>
      </w:r>
    </w:p>
    <w:p w:rsidR="00B913F4" w:rsidRPr="00D4797B" w:rsidRDefault="00B913F4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eastAsia="ru-RU"/>
        </w:rPr>
      </w:pP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30%</w:t>
      </w:r>
      <w:r w:rsidR="007C6E49" w:rsidRPr="00D4797B">
        <w:rPr>
          <w:rFonts w:eastAsia="Times New Roman"/>
          <w:szCs w:val="24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50%</w:t>
      </w:r>
      <w:r w:rsidR="007C6E49" w:rsidRPr="00D4797B">
        <w:rPr>
          <w:rFonts w:eastAsia="Times New Roman"/>
          <w:szCs w:val="24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80%</w:t>
      </w:r>
      <w:r w:rsidR="007C6E49" w:rsidRPr="00D4797B">
        <w:rPr>
          <w:rFonts w:eastAsia="Times New Roman"/>
          <w:szCs w:val="24"/>
          <w:lang w:val="en-US" w:eastAsia="ru-RU"/>
        </w:rPr>
        <w:t>;</w:t>
      </w:r>
    </w:p>
    <w:p w:rsidR="00762C5A" w:rsidRPr="00D4797B" w:rsidRDefault="00762C5A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  <w:r w:rsidRPr="00D4797B">
        <w:rPr>
          <w:rFonts w:eastAsia="Times New Roman"/>
          <w:szCs w:val="24"/>
          <w:lang w:eastAsia="ru-RU"/>
        </w:rPr>
        <w:t>60%</w:t>
      </w:r>
      <w:r w:rsidR="007C6E49" w:rsidRPr="00D4797B">
        <w:rPr>
          <w:rFonts w:eastAsia="Times New Roman"/>
          <w:szCs w:val="24"/>
          <w:lang w:val="en-US" w:eastAsia="ru-RU"/>
        </w:rPr>
        <w:t>.</w:t>
      </w:r>
      <w:bookmarkStart w:id="0" w:name="_GoBack"/>
      <w:bookmarkEnd w:id="0"/>
    </w:p>
    <w:p w:rsidR="00B913F4" w:rsidRPr="00D4797B" w:rsidRDefault="00B913F4" w:rsidP="00140836">
      <w:pPr>
        <w:shd w:val="clear" w:color="auto" w:fill="FFFFFF"/>
        <w:spacing w:after="0" w:line="240" w:lineRule="auto"/>
        <w:ind w:left="-142"/>
        <w:rPr>
          <w:rFonts w:eastAsia="Times New Roman"/>
          <w:szCs w:val="24"/>
          <w:lang w:val="en-US" w:eastAsia="ru-RU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762C5A" w:rsidRPr="00D4797B" w:rsidRDefault="00762C5A" w:rsidP="00140836">
      <w:pPr>
        <w:spacing w:after="0" w:line="240" w:lineRule="auto"/>
        <w:ind w:left="-142"/>
        <w:rPr>
          <w:szCs w:val="24"/>
        </w:rPr>
      </w:pPr>
    </w:p>
    <w:p w:rsidR="00762C5A" w:rsidRPr="00D4797B" w:rsidRDefault="00762C5A" w:rsidP="00140836">
      <w:pPr>
        <w:spacing w:after="0"/>
        <w:ind w:left="-142"/>
        <w:rPr>
          <w:szCs w:val="24"/>
        </w:rPr>
      </w:pPr>
    </w:p>
    <w:p w:rsidR="00653F8D" w:rsidRPr="00D4797B" w:rsidRDefault="00653F8D" w:rsidP="00140836">
      <w:pPr>
        <w:spacing w:after="0"/>
        <w:ind w:left="-142"/>
      </w:pPr>
    </w:p>
    <w:sectPr w:rsidR="00653F8D" w:rsidRPr="00D4797B" w:rsidSect="0076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136D"/>
    <w:multiLevelType w:val="hybridMultilevel"/>
    <w:tmpl w:val="DFC63C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7207A"/>
    <w:multiLevelType w:val="hybridMultilevel"/>
    <w:tmpl w:val="823255F0"/>
    <w:lvl w:ilvl="0" w:tplc="8A6CB6AC">
      <w:start w:val="1"/>
      <w:numFmt w:val="upperLetter"/>
      <w:lvlText w:val="%1."/>
      <w:lvlJc w:val="left"/>
      <w:pPr>
        <w:ind w:left="1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0" w:hanging="360"/>
      </w:pPr>
    </w:lvl>
    <w:lvl w:ilvl="2" w:tplc="0419001B" w:tentative="1">
      <w:start w:val="1"/>
      <w:numFmt w:val="lowerRoman"/>
      <w:lvlText w:val="%3."/>
      <w:lvlJc w:val="right"/>
      <w:pPr>
        <w:ind w:left="3220" w:hanging="180"/>
      </w:pPr>
    </w:lvl>
    <w:lvl w:ilvl="3" w:tplc="0419000F" w:tentative="1">
      <w:start w:val="1"/>
      <w:numFmt w:val="decimal"/>
      <w:lvlText w:val="%4."/>
      <w:lvlJc w:val="left"/>
      <w:pPr>
        <w:ind w:left="3940" w:hanging="360"/>
      </w:pPr>
    </w:lvl>
    <w:lvl w:ilvl="4" w:tplc="04190019" w:tentative="1">
      <w:start w:val="1"/>
      <w:numFmt w:val="lowerLetter"/>
      <w:lvlText w:val="%5."/>
      <w:lvlJc w:val="left"/>
      <w:pPr>
        <w:ind w:left="4660" w:hanging="360"/>
      </w:pPr>
    </w:lvl>
    <w:lvl w:ilvl="5" w:tplc="0419001B" w:tentative="1">
      <w:start w:val="1"/>
      <w:numFmt w:val="lowerRoman"/>
      <w:lvlText w:val="%6."/>
      <w:lvlJc w:val="right"/>
      <w:pPr>
        <w:ind w:left="5380" w:hanging="180"/>
      </w:pPr>
    </w:lvl>
    <w:lvl w:ilvl="6" w:tplc="0419000F" w:tentative="1">
      <w:start w:val="1"/>
      <w:numFmt w:val="decimal"/>
      <w:lvlText w:val="%7."/>
      <w:lvlJc w:val="left"/>
      <w:pPr>
        <w:ind w:left="6100" w:hanging="360"/>
      </w:pPr>
    </w:lvl>
    <w:lvl w:ilvl="7" w:tplc="04190019" w:tentative="1">
      <w:start w:val="1"/>
      <w:numFmt w:val="lowerLetter"/>
      <w:lvlText w:val="%8."/>
      <w:lvlJc w:val="left"/>
      <w:pPr>
        <w:ind w:left="6820" w:hanging="360"/>
      </w:pPr>
    </w:lvl>
    <w:lvl w:ilvl="8" w:tplc="041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>
    <w:nsid w:val="01136752"/>
    <w:multiLevelType w:val="hybridMultilevel"/>
    <w:tmpl w:val="5026357E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25F17FB"/>
    <w:multiLevelType w:val="hybridMultilevel"/>
    <w:tmpl w:val="40F2F9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7566AC"/>
    <w:multiLevelType w:val="hybridMultilevel"/>
    <w:tmpl w:val="320EA1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B7334"/>
    <w:multiLevelType w:val="hybridMultilevel"/>
    <w:tmpl w:val="EA8459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2580E"/>
    <w:multiLevelType w:val="hybridMultilevel"/>
    <w:tmpl w:val="746E2618"/>
    <w:lvl w:ilvl="0" w:tplc="D4C659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9D119D"/>
    <w:multiLevelType w:val="hybridMultilevel"/>
    <w:tmpl w:val="50986D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22CA16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C33947"/>
    <w:multiLevelType w:val="hybridMultilevel"/>
    <w:tmpl w:val="18280D76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6ED5D4C"/>
    <w:multiLevelType w:val="hybridMultilevel"/>
    <w:tmpl w:val="F9586814"/>
    <w:lvl w:ilvl="0" w:tplc="04190015">
      <w:start w:val="1"/>
      <w:numFmt w:val="upperLetter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0C27655A"/>
    <w:multiLevelType w:val="hybridMultilevel"/>
    <w:tmpl w:val="3CAE61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9861E7"/>
    <w:multiLevelType w:val="hybridMultilevel"/>
    <w:tmpl w:val="4AFAC4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2244BE"/>
    <w:multiLevelType w:val="hybridMultilevel"/>
    <w:tmpl w:val="CAEC7AF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FCB220E"/>
    <w:multiLevelType w:val="hybridMultilevel"/>
    <w:tmpl w:val="38489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DC80B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144E42"/>
    <w:multiLevelType w:val="hybridMultilevel"/>
    <w:tmpl w:val="08A292D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23B0C2B"/>
    <w:multiLevelType w:val="hybridMultilevel"/>
    <w:tmpl w:val="1FE6283C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5">
      <w:start w:val="1"/>
      <w:numFmt w:val="upp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>
    <w:nsid w:val="141A5133"/>
    <w:multiLevelType w:val="hybridMultilevel"/>
    <w:tmpl w:val="A850AF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271F2E"/>
    <w:multiLevelType w:val="hybridMultilevel"/>
    <w:tmpl w:val="A3C425A6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1585339F"/>
    <w:multiLevelType w:val="hybridMultilevel"/>
    <w:tmpl w:val="A3C425A6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162C5328"/>
    <w:multiLevelType w:val="hybridMultilevel"/>
    <w:tmpl w:val="CFFEDA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56639C"/>
    <w:multiLevelType w:val="hybridMultilevel"/>
    <w:tmpl w:val="2B105352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182202E6"/>
    <w:multiLevelType w:val="hybridMultilevel"/>
    <w:tmpl w:val="DF36BE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0C33FE"/>
    <w:multiLevelType w:val="hybridMultilevel"/>
    <w:tmpl w:val="B73C02F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16BE"/>
    <w:multiLevelType w:val="hybridMultilevel"/>
    <w:tmpl w:val="37D8E5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421101"/>
    <w:multiLevelType w:val="hybridMultilevel"/>
    <w:tmpl w:val="1EDE76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3A5596"/>
    <w:multiLevelType w:val="hybridMultilevel"/>
    <w:tmpl w:val="255696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7E6A92"/>
    <w:multiLevelType w:val="hybridMultilevel"/>
    <w:tmpl w:val="DD06E794"/>
    <w:lvl w:ilvl="0" w:tplc="F864DB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E14579"/>
    <w:multiLevelType w:val="hybridMultilevel"/>
    <w:tmpl w:val="ED76481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246912D7"/>
    <w:multiLevelType w:val="hybridMultilevel"/>
    <w:tmpl w:val="F20EB4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F75E1F"/>
    <w:multiLevelType w:val="hybridMultilevel"/>
    <w:tmpl w:val="A3C425A6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89E6AC3"/>
    <w:multiLevelType w:val="hybridMultilevel"/>
    <w:tmpl w:val="F3164240"/>
    <w:lvl w:ilvl="0" w:tplc="D4C6590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D4C6590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5">
      <w:start w:val="1"/>
      <w:numFmt w:val="upperLetter"/>
      <w:lvlText w:val="%5."/>
      <w:lvlJc w:val="left"/>
      <w:pPr>
        <w:ind w:left="1353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0B1615"/>
    <w:multiLevelType w:val="hybridMultilevel"/>
    <w:tmpl w:val="97D44896"/>
    <w:lvl w:ilvl="0" w:tplc="D4C65902">
      <w:start w:val="1"/>
      <w:numFmt w:val="upperLetter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5">
      <w:start w:val="1"/>
      <w:numFmt w:val="upperLetter"/>
      <w:lvlText w:val="%3."/>
      <w:lvlJc w:val="lef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>
    <w:nsid w:val="2A6644A9"/>
    <w:multiLevelType w:val="hybridMultilevel"/>
    <w:tmpl w:val="B36E23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AB2451"/>
    <w:multiLevelType w:val="hybridMultilevel"/>
    <w:tmpl w:val="4BEE4DA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BA4B8A"/>
    <w:multiLevelType w:val="hybridMultilevel"/>
    <w:tmpl w:val="65FCF2F6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5">
    <w:nsid w:val="2BEF3B75"/>
    <w:multiLevelType w:val="hybridMultilevel"/>
    <w:tmpl w:val="767E223E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>
    <w:nsid w:val="2C17221B"/>
    <w:multiLevelType w:val="hybridMultilevel"/>
    <w:tmpl w:val="3CE2F8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F0B91"/>
    <w:multiLevelType w:val="hybridMultilevel"/>
    <w:tmpl w:val="C69E37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EC61E60"/>
    <w:multiLevelType w:val="hybridMultilevel"/>
    <w:tmpl w:val="13E48A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EDF6262"/>
    <w:multiLevelType w:val="hybridMultilevel"/>
    <w:tmpl w:val="0670345A"/>
    <w:lvl w:ilvl="0" w:tplc="04190015">
      <w:start w:val="1"/>
      <w:numFmt w:val="upperLetter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0">
    <w:nsid w:val="30090F2E"/>
    <w:multiLevelType w:val="hybridMultilevel"/>
    <w:tmpl w:val="50986D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22CA16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4C39D3"/>
    <w:multiLevelType w:val="hybridMultilevel"/>
    <w:tmpl w:val="01488FB0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2">
    <w:nsid w:val="329D5D08"/>
    <w:multiLevelType w:val="hybridMultilevel"/>
    <w:tmpl w:val="7DA255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5DC65A2"/>
    <w:multiLevelType w:val="hybridMultilevel"/>
    <w:tmpl w:val="891C98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6F66BE"/>
    <w:multiLevelType w:val="hybridMultilevel"/>
    <w:tmpl w:val="C41C09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8C11688"/>
    <w:multiLevelType w:val="hybridMultilevel"/>
    <w:tmpl w:val="2CE6FD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AFA4C83"/>
    <w:multiLevelType w:val="hybridMultilevel"/>
    <w:tmpl w:val="27985DB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5">
      <w:start w:val="1"/>
      <w:numFmt w:val="upp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B253CE7"/>
    <w:multiLevelType w:val="hybridMultilevel"/>
    <w:tmpl w:val="43E8B0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DA2B03"/>
    <w:multiLevelType w:val="hybridMultilevel"/>
    <w:tmpl w:val="9F0636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3E5C1C95"/>
    <w:multiLevelType w:val="hybridMultilevel"/>
    <w:tmpl w:val="47A856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084FC3"/>
    <w:multiLevelType w:val="hybridMultilevel"/>
    <w:tmpl w:val="5A060D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F7A5FD1"/>
    <w:multiLevelType w:val="hybridMultilevel"/>
    <w:tmpl w:val="19C634AE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5">
      <w:start w:val="1"/>
      <w:numFmt w:val="upp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>
    <w:nsid w:val="3FFA0E1E"/>
    <w:multiLevelType w:val="hybridMultilevel"/>
    <w:tmpl w:val="746E2618"/>
    <w:lvl w:ilvl="0" w:tplc="D4C659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CD4D01"/>
    <w:multiLevelType w:val="hybridMultilevel"/>
    <w:tmpl w:val="A4DE65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336C91"/>
    <w:multiLevelType w:val="hybridMultilevel"/>
    <w:tmpl w:val="9BB60DA2"/>
    <w:lvl w:ilvl="0" w:tplc="04190015">
      <w:start w:val="1"/>
      <w:numFmt w:val="upperLetter"/>
      <w:lvlText w:val="%1."/>
      <w:lvlJc w:val="left"/>
      <w:pPr>
        <w:ind w:left="1095" w:hanging="360"/>
      </w:pPr>
    </w:lvl>
    <w:lvl w:ilvl="1" w:tplc="04190015">
      <w:start w:val="1"/>
      <w:numFmt w:val="upp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5">
    <w:nsid w:val="42E6308F"/>
    <w:multiLevelType w:val="hybridMultilevel"/>
    <w:tmpl w:val="5A1A33F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43751E6E"/>
    <w:multiLevelType w:val="hybridMultilevel"/>
    <w:tmpl w:val="2A30F55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441A4D02"/>
    <w:multiLevelType w:val="hybridMultilevel"/>
    <w:tmpl w:val="35EE6E38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8">
    <w:nsid w:val="454112E0"/>
    <w:multiLevelType w:val="hybridMultilevel"/>
    <w:tmpl w:val="B89CE46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60321AD"/>
    <w:multiLevelType w:val="hybridMultilevel"/>
    <w:tmpl w:val="204A3B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77B0FEE"/>
    <w:multiLevelType w:val="hybridMultilevel"/>
    <w:tmpl w:val="BEB8090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7F20BC"/>
    <w:multiLevelType w:val="hybridMultilevel"/>
    <w:tmpl w:val="1C4E4B0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B06738"/>
    <w:multiLevelType w:val="hybridMultilevel"/>
    <w:tmpl w:val="357EA7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6201FD"/>
    <w:multiLevelType w:val="hybridMultilevel"/>
    <w:tmpl w:val="EB500928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5">
      <w:start w:val="1"/>
      <w:numFmt w:val="upp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4">
    <w:nsid w:val="4A3A619A"/>
    <w:multiLevelType w:val="hybridMultilevel"/>
    <w:tmpl w:val="E5A8F496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D4C65902">
      <w:start w:val="1"/>
      <w:numFmt w:val="upperLetter"/>
      <w:lvlText w:val="%2.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5">
    <w:nsid w:val="4B6E7E02"/>
    <w:multiLevelType w:val="hybridMultilevel"/>
    <w:tmpl w:val="BADE76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BC21F7A"/>
    <w:multiLevelType w:val="hybridMultilevel"/>
    <w:tmpl w:val="6BA40968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>
    <w:nsid w:val="4E7E7629"/>
    <w:multiLevelType w:val="hybridMultilevel"/>
    <w:tmpl w:val="50986D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22CA16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1B01383"/>
    <w:multiLevelType w:val="hybridMultilevel"/>
    <w:tmpl w:val="9C3E7292"/>
    <w:lvl w:ilvl="0" w:tplc="04190015">
      <w:start w:val="1"/>
      <w:numFmt w:val="upp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547B39BB"/>
    <w:multiLevelType w:val="hybridMultilevel"/>
    <w:tmpl w:val="1FD0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5317EF1"/>
    <w:multiLevelType w:val="hybridMultilevel"/>
    <w:tmpl w:val="5552BB1E"/>
    <w:lvl w:ilvl="0" w:tplc="D4C659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63B5A64"/>
    <w:multiLevelType w:val="hybridMultilevel"/>
    <w:tmpl w:val="041CE65E"/>
    <w:lvl w:ilvl="0" w:tplc="3FE81DD4">
      <w:start w:val="1"/>
      <w:numFmt w:val="upperLetter"/>
      <w:lvlText w:val="%1."/>
      <w:lvlJc w:val="left"/>
      <w:pPr>
        <w:ind w:left="644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D6005B0"/>
    <w:multiLevelType w:val="hybridMultilevel"/>
    <w:tmpl w:val="746E2618"/>
    <w:lvl w:ilvl="0" w:tplc="D4C659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E8E4386"/>
    <w:multiLevelType w:val="hybridMultilevel"/>
    <w:tmpl w:val="7138E0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9D7B60"/>
    <w:multiLevelType w:val="hybridMultilevel"/>
    <w:tmpl w:val="CF56CB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300AC5"/>
    <w:multiLevelType w:val="hybridMultilevel"/>
    <w:tmpl w:val="AC5CFA4E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6">
    <w:nsid w:val="5F6868BE"/>
    <w:multiLevelType w:val="hybridMultilevel"/>
    <w:tmpl w:val="D7D21E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D256BB44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43C179A"/>
    <w:multiLevelType w:val="hybridMultilevel"/>
    <w:tmpl w:val="86C6E650"/>
    <w:lvl w:ilvl="0" w:tplc="1BA033D2">
      <w:start w:val="1"/>
      <w:numFmt w:val="upperLetter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516662"/>
    <w:multiLevelType w:val="hybridMultilevel"/>
    <w:tmpl w:val="F1A85F14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9">
    <w:nsid w:val="68B93DE5"/>
    <w:multiLevelType w:val="hybridMultilevel"/>
    <w:tmpl w:val="7EB6B3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A022D94"/>
    <w:multiLevelType w:val="hybridMultilevel"/>
    <w:tmpl w:val="6980BC40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1">
    <w:nsid w:val="6B3C1DCD"/>
    <w:multiLevelType w:val="hybridMultilevel"/>
    <w:tmpl w:val="15721D86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5">
      <w:start w:val="1"/>
      <w:numFmt w:val="upp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2">
    <w:nsid w:val="6B7D71C1"/>
    <w:multiLevelType w:val="hybridMultilevel"/>
    <w:tmpl w:val="9F76FA10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5">
      <w:start w:val="1"/>
      <w:numFmt w:val="upp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3">
    <w:nsid w:val="6FB36A52"/>
    <w:multiLevelType w:val="hybridMultilevel"/>
    <w:tmpl w:val="502284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473173"/>
    <w:multiLevelType w:val="hybridMultilevel"/>
    <w:tmpl w:val="832A57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07575B6"/>
    <w:multiLevelType w:val="hybridMultilevel"/>
    <w:tmpl w:val="3648DD46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6">
    <w:nsid w:val="728A76E6"/>
    <w:multiLevelType w:val="hybridMultilevel"/>
    <w:tmpl w:val="6030A7A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2C95540"/>
    <w:multiLevelType w:val="hybridMultilevel"/>
    <w:tmpl w:val="9CF292F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4064C0D"/>
    <w:multiLevelType w:val="hybridMultilevel"/>
    <w:tmpl w:val="815C34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92606E"/>
    <w:multiLevelType w:val="hybridMultilevel"/>
    <w:tmpl w:val="59EE7D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E25198"/>
    <w:multiLevelType w:val="hybridMultilevel"/>
    <w:tmpl w:val="F82E7E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5396D0B"/>
    <w:multiLevelType w:val="hybridMultilevel"/>
    <w:tmpl w:val="0CCEC0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924336"/>
    <w:multiLevelType w:val="hybridMultilevel"/>
    <w:tmpl w:val="6D84BCD6"/>
    <w:lvl w:ilvl="0" w:tplc="04190015">
      <w:start w:val="1"/>
      <w:numFmt w:val="upperLetter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3">
    <w:nsid w:val="78006A6D"/>
    <w:multiLevelType w:val="hybridMultilevel"/>
    <w:tmpl w:val="746E2618"/>
    <w:lvl w:ilvl="0" w:tplc="D4C659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8ED7A10"/>
    <w:multiLevelType w:val="hybridMultilevel"/>
    <w:tmpl w:val="03A889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996459E"/>
    <w:multiLevelType w:val="hybridMultilevel"/>
    <w:tmpl w:val="FAA670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9B27AF2"/>
    <w:multiLevelType w:val="hybridMultilevel"/>
    <w:tmpl w:val="C6ECD8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355" w:hanging="2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9E64A9"/>
    <w:multiLevelType w:val="hybridMultilevel"/>
    <w:tmpl w:val="0B6EF4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AC772E9"/>
    <w:multiLevelType w:val="hybridMultilevel"/>
    <w:tmpl w:val="9356DC0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>
    <w:nsid w:val="7C297B9E"/>
    <w:multiLevelType w:val="hybridMultilevel"/>
    <w:tmpl w:val="4D8C7B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D5B6E33"/>
    <w:multiLevelType w:val="hybridMultilevel"/>
    <w:tmpl w:val="B30E904A"/>
    <w:lvl w:ilvl="0" w:tplc="D4C659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5">
      <w:start w:val="1"/>
      <w:numFmt w:val="upperLetter"/>
      <w:lvlText w:val="%5."/>
      <w:lvlJc w:val="left"/>
      <w:pPr>
        <w:ind w:left="1353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33"/>
  </w:num>
  <w:num w:numId="4">
    <w:abstractNumId w:val="88"/>
  </w:num>
  <w:num w:numId="5">
    <w:abstractNumId w:val="99"/>
  </w:num>
  <w:num w:numId="6">
    <w:abstractNumId w:val="65"/>
  </w:num>
  <w:num w:numId="7">
    <w:abstractNumId w:val="55"/>
  </w:num>
  <w:num w:numId="8">
    <w:abstractNumId w:val="85"/>
  </w:num>
  <w:num w:numId="9">
    <w:abstractNumId w:val="90"/>
  </w:num>
  <w:num w:numId="10">
    <w:abstractNumId w:val="27"/>
  </w:num>
  <w:num w:numId="11">
    <w:abstractNumId w:val="86"/>
  </w:num>
  <w:num w:numId="12">
    <w:abstractNumId w:val="42"/>
  </w:num>
  <w:num w:numId="13">
    <w:abstractNumId w:val="94"/>
  </w:num>
  <w:num w:numId="14">
    <w:abstractNumId w:val="48"/>
  </w:num>
  <w:num w:numId="15">
    <w:abstractNumId w:val="53"/>
  </w:num>
  <w:num w:numId="16">
    <w:abstractNumId w:val="40"/>
  </w:num>
  <w:num w:numId="17">
    <w:abstractNumId w:val="23"/>
  </w:num>
  <w:num w:numId="18">
    <w:abstractNumId w:val="28"/>
  </w:num>
  <w:num w:numId="19">
    <w:abstractNumId w:val="38"/>
  </w:num>
  <w:num w:numId="20">
    <w:abstractNumId w:val="50"/>
  </w:num>
  <w:num w:numId="21">
    <w:abstractNumId w:val="49"/>
  </w:num>
  <w:num w:numId="22">
    <w:abstractNumId w:val="32"/>
  </w:num>
  <w:num w:numId="23">
    <w:abstractNumId w:val="83"/>
  </w:num>
  <w:num w:numId="24">
    <w:abstractNumId w:val="92"/>
  </w:num>
  <w:num w:numId="25">
    <w:abstractNumId w:val="75"/>
  </w:num>
  <w:num w:numId="26">
    <w:abstractNumId w:val="54"/>
  </w:num>
  <w:num w:numId="27">
    <w:abstractNumId w:val="12"/>
  </w:num>
  <w:num w:numId="28">
    <w:abstractNumId w:val="19"/>
  </w:num>
  <w:num w:numId="29">
    <w:abstractNumId w:val="68"/>
  </w:num>
  <w:num w:numId="30">
    <w:abstractNumId w:val="56"/>
  </w:num>
  <w:num w:numId="31">
    <w:abstractNumId w:val="15"/>
  </w:num>
  <w:num w:numId="32">
    <w:abstractNumId w:val="16"/>
  </w:num>
  <w:num w:numId="33">
    <w:abstractNumId w:val="79"/>
  </w:num>
  <w:num w:numId="34">
    <w:abstractNumId w:val="89"/>
  </w:num>
  <w:num w:numId="35">
    <w:abstractNumId w:val="87"/>
  </w:num>
  <w:num w:numId="36">
    <w:abstractNumId w:val="4"/>
  </w:num>
  <w:num w:numId="37">
    <w:abstractNumId w:val="3"/>
  </w:num>
  <w:num w:numId="38">
    <w:abstractNumId w:val="76"/>
  </w:num>
  <w:num w:numId="39">
    <w:abstractNumId w:val="43"/>
  </w:num>
  <w:num w:numId="40">
    <w:abstractNumId w:val="36"/>
  </w:num>
  <w:num w:numId="41">
    <w:abstractNumId w:val="17"/>
  </w:num>
  <w:num w:numId="42">
    <w:abstractNumId w:val="52"/>
  </w:num>
  <w:num w:numId="43">
    <w:abstractNumId w:val="29"/>
  </w:num>
  <w:num w:numId="44">
    <w:abstractNumId w:val="18"/>
  </w:num>
  <w:num w:numId="45">
    <w:abstractNumId w:val="9"/>
  </w:num>
  <w:num w:numId="46">
    <w:abstractNumId w:val="72"/>
  </w:num>
  <w:num w:numId="47">
    <w:abstractNumId w:val="93"/>
  </w:num>
  <w:num w:numId="48">
    <w:abstractNumId w:val="6"/>
  </w:num>
  <w:num w:numId="49">
    <w:abstractNumId w:val="59"/>
  </w:num>
  <w:num w:numId="50">
    <w:abstractNumId w:val="63"/>
  </w:num>
  <w:num w:numId="51">
    <w:abstractNumId w:val="1"/>
  </w:num>
  <w:num w:numId="52">
    <w:abstractNumId w:val="67"/>
  </w:num>
  <w:num w:numId="53">
    <w:abstractNumId w:val="66"/>
  </w:num>
  <w:num w:numId="54">
    <w:abstractNumId w:val="74"/>
  </w:num>
  <w:num w:numId="55">
    <w:abstractNumId w:val="34"/>
  </w:num>
  <w:num w:numId="56">
    <w:abstractNumId w:val="35"/>
  </w:num>
  <w:num w:numId="57">
    <w:abstractNumId w:val="78"/>
  </w:num>
  <w:num w:numId="58">
    <w:abstractNumId w:val="2"/>
  </w:num>
  <w:num w:numId="59">
    <w:abstractNumId w:val="80"/>
  </w:num>
  <w:num w:numId="60">
    <w:abstractNumId w:val="45"/>
  </w:num>
  <w:num w:numId="61">
    <w:abstractNumId w:val="8"/>
  </w:num>
  <w:num w:numId="62">
    <w:abstractNumId w:val="26"/>
  </w:num>
  <w:num w:numId="63">
    <w:abstractNumId w:val="96"/>
  </w:num>
  <w:num w:numId="64">
    <w:abstractNumId w:val="30"/>
  </w:num>
  <w:num w:numId="65">
    <w:abstractNumId w:val="100"/>
  </w:num>
  <w:num w:numId="66">
    <w:abstractNumId w:val="44"/>
  </w:num>
  <w:num w:numId="67">
    <w:abstractNumId w:val="77"/>
  </w:num>
  <w:num w:numId="68">
    <w:abstractNumId w:val="71"/>
  </w:num>
  <w:num w:numId="69">
    <w:abstractNumId w:val="5"/>
  </w:num>
  <w:num w:numId="70">
    <w:abstractNumId w:val="73"/>
  </w:num>
  <w:num w:numId="71">
    <w:abstractNumId w:val="10"/>
  </w:num>
  <w:num w:numId="72">
    <w:abstractNumId w:val="64"/>
  </w:num>
  <w:num w:numId="73">
    <w:abstractNumId w:val="31"/>
  </w:num>
  <w:num w:numId="74">
    <w:abstractNumId w:val="51"/>
  </w:num>
  <w:num w:numId="75">
    <w:abstractNumId w:val="11"/>
  </w:num>
  <w:num w:numId="76">
    <w:abstractNumId w:val="46"/>
  </w:num>
  <w:num w:numId="77">
    <w:abstractNumId w:val="37"/>
  </w:num>
  <w:num w:numId="78">
    <w:abstractNumId w:val="0"/>
  </w:num>
  <w:num w:numId="79">
    <w:abstractNumId w:val="84"/>
  </w:num>
  <w:num w:numId="80">
    <w:abstractNumId w:val="14"/>
  </w:num>
  <w:num w:numId="81">
    <w:abstractNumId w:val="95"/>
  </w:num>
  <w:num w:numId="82">
    <w:abstractNumId w:val="47"/>
  </w:num>
  <w:num w:numId="83">
    <w:abstractNumId w:val="22"/>
  </w:num>
  <w:num w:numId="84">
    <w:abstractNumId w:val="60"/>
  </w:num>
  <w:num w:numId="85">
    <w:abstractNumId w:val="97"/>
  </w:num>
  <w:num w:numId="86">
    <w:abstractNumId w:val="82"/>
  </w:num>
  <w:num w:numId="87">
    <w:abstractNumId w:val="58"/>
  </w:num>
  <w:num w:numId="88">
    <w:abstractNumId w:val="91"/>
  </w:num>
  <w:num w:numId="89">
    <w:abstractNumId w:val="39"/>
  </w:num>
  <w:num w:numId="90">
    <w:abstractNumId w:val="61"/>
  </w:num>
  <w:num w:numId="91">
    <w:abstractNumId w:val="81"/>
  </w:num>
  <w:num w:numId="92">
    <w:abstractNumId w:val="25"/>
  </w:num>
  <w:num w:numId="93">
    <w:abstractNumId w:val="98"/>
  </w:num>
  <w:num w:numId="94">
    <w:abstractNumId w:val="57"/>
  </w:num>
  <w:num w:numId="95">
    <w:abstractNumId w:val="62"/>
  </w:num>
  <w:num w:numId="96">
    <w:abstractNumId w:val="7"/>
  </w:num>
  <w:num w:numId="97">
    <w:abstractNumId w:val="41"/>
  </w:num>
  <w:num w:numId="98">
    <w:abstractNumId w:val="20"/>
  </w:num>
  <w:num w:numId="99">
    <w:abstractNumId w:val="70"/>
  </w:num>
  <w:num w:numId="100">
    <w:abstractNumId w:val="13"/>
  </w:num>
  <w:num w:numId="101">
    <w:abstractNumId w:val="69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619"/>
    <w:rsid w:val="00140836"/>
    <w:rsid w:val="00294C87"/>
    <w:rsid w:val="00337291"/>
    <w:rsid w:val="00485BFD"/>
    <w:rsid w:val="00653F8D"/>
    <w:rsid w:val="00762C5A"/>
    <w:rsid w:val="007C6E49"/>
    <w:rsid w:val="008E580E"/>
    <w:rsid w:val="00AC1619"/>
    <w:rsid w:val="00B913F4"/>
    <w:rsid w:val="00BB47CE"/>
    <w:rsid w:val="00D41542"/>
    <w:rsid w:val="00D47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5A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62C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762C5A"/>
  </w:style>
  <w:style w:type="character" w:customStyle="1" w:styleId="a3">
    <w:name w:val="Текст выноски Знак"/>
    <w:basedOn w:val="a0"/>
    <w:link w:val="a4"/>
    <w:uiPriority w:val="99"/>
    <w:semiHidden/>
    <w:rsid w:val="00762C5A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62C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2C5A"/>
    <w:pPr>
      <w:ind w:left="720"/>
      <w:contextualSpacing/>
    </w:pPr>
  </w:style>
  <w:style w:type="character" w:customStyle="1" w:styleId="22">
    <w:name w:val="Основной текст (22)_"/>
    <w:link w:val="221"/>
    <w:uiPriority w:val="99"/>
    <w:rsid w:val="00762C5A"/>
    <w:rPr>
      <w:sz w:val="34"/>
      <w:szCs w:val="34"/>
      <w:shd w:val="clear" w:color="auto" w:fill="FFFFFF"/>
    </w:rPr>
  </w:style>
  <w:style w:type="paragraph" w:customStyle="1" w:styleId="221">
    <w:name w:val="Основной текст (22)1"/>
    <w:basedOn w:val="a"/>
    <w:link w:val="22"/>
    <w:uiPriority w:val="99"/>
    <w:rsid w:val="00762C5A"/>
    <w:pPr>
      <w:widowControl w:val="0"/>
      <w:shd w:val="clear" w:color="auto" w:fill="FFFFFF"/>
      <w:spacing w:after="0" w:line="240" w:lineRule="atLeast"/>
      <w:ind w:hanging="480"/>
    </w:pPr>
    <w:rPr>
      <w:rFonts w:asciiTheme="minorHAnsi" w:eastAsiaTheme="minorHAnsi" w:hAnsiTheme="minorHAnsi" w:cstheme="minorBidi"/>
      <w:sz w:val="34"/>
      <w:szCs w:val="34"/>
    </w:rPr>
  </w:style>
  <w:style w:type="character" w:customStyle="1" w:styleId="220">
    <w:name w:val="Основной текст (22)"/>
    <w:uiPriority w:val="99"/>
    <w:rsid w:val="00762C5A"/>
    <w:rPr>
      <w:rFonts w:ascii="Times New Roman" w:hAnsi="Times New Roman" w:cs="Times New Roman"/>
      <w:sz w:val="34"/>
      <w:szCs w:val="34"/>
      <w:shd w:val="clear" w:color="auto" w:fill="FFFFFF"/>
    </w:rPr>
  </w:style>
  <w:style w:type="table" w:styleId="a6">
    <w:name w:val="Table Grid"/>
    <w:basedOn w:val="a1"/>
    <w:rsid w:val="00762C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5A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62C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762C5A"/>
  </w:style>
  <w:style w:type="character" w:customStyle="1" w:styleId="a3">
    <w:name w:val="Текст выноски Знак"/>
    <w:basedOn w:val="a0"/>
    <w:link w:val="a4"/>
    <w:uiPriority w:val="99"/>
    <w:semiHidden/>
    <w:rsid w:val="00762C5A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62C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2C5A"/>
    <w:pPr>
      <w:ind w:left="720"/>
      <w:contextualSpacing/>
    </w:pPr>
  </w:style>
  <w:style w:type="character" w:customStyle="1" w:styleId="22">
    <w:name w:val="Основной текст (22)_"/>
    <w:link w:val="221"/>
    <w:uiPriority w:val="99"/>
    <w:rsid w:val="00762C5A"/>
    <w:rPr>
      <w:sz w:val="34"/>
      <w:szCs w:val="34"/>
      <w:shd w:val="clear" w:color="auto" w:fill="FFFFFF"/>
    </w:rPr>
  </w:style>
  <w:style w:type="paragraph" w:customStyle="1" w:styleId="221">
    <w:name w:val="Основной текст (22)1"/>
    <w:basedOn w:val="a"/>
    <w:link w:val="22"/>
    <w:uiPriority w:val="99"/>
    <w:rsid w:val="00762C5A"/>
    <w:pPr>
      <w:widowControl w:val="0"/>
      <w:shd w:val="clear" w:color="auto" w:fill="FFFFFF"/>
      <w:spacing w:after="0" w:line="240" w:lineRule="atLeast"/>
      <w:ind w:hanging="480"/>
    </w:pPr>
    <w:rPr>
      <w:rFonts w:asciiTheme="minorHAnsi" w:eastAsiaTheme="minorHAnsi" w:hAnsiTheme="minorHAnsi" w:cstheme="minorBidi"/>
      <w:sz w:val="34"/>
      <w:szCs w:val="34"/>
    </w:rPr>
  </w:style>
  <w:style w:type="character" w:customStyle="1" w:styleId="220">
    <w:name w:val="Основной текст (22)"/>
    <w:uiPriority w:val="99"/>
    <w:rsid w:val="00762C5A"/>
    <w:rPr>
      <w:rFonts w:ascii="Times New Roman" w:hAnsi="Times New Roman" w:cs="Times New Roman"/>
      <w:sz w:val="34"/>
      <w:szCs w:val="34"/>
      <w:shd w:val="clear" w:color="auto" w:fill="FFFFFF"/>
    </w:rPr>
  </w:style>
  <w:style w:type="table" w:styleId="a6">
    <w:name w:val="Table Grid"/>
    <w:basedOn w:val="a1"/>
    <w:rsid w:val="00762C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8</cp:revision>
  <dcterms:created xsi:type="dcterms:W3CDTF">2017-09-08T10:26:00Z</dcterms:created>
  <dcterms:modified xsi:type="dcterms:W3CDTF">2018-02-03T10:22:00Z</dcterms:modified>
</cp:coreProperties>
</file>